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EF" w:rsidRPr="006A7899" w:rsidRDefault="00DD1CEF" w:rsidP="00DD1CE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</w:pPr>
      <w:r w:rsidRPr="006A7899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9635" cy="1017905"/>
            <wp:effectExtent l="19050" t="0" r="5715" b="0"/>
            <wp:wrapSquare wrapText="bothSides"/>
            <wp:docPr id="5" name="Image 4" descr="308357661_461431526014418_4577278257031476359_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357661_461431526014418_4577278257031476359_n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7899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94715" cy="1017905"/>
            <wp:effectExtent l="19050" t="0" r="635" b="0"/>
            <wp:wrapSquare wrapText="bothSides"/>
            <wp:docPr id="4" name="Image 3" descr="308357661_461431526014418_4577278257031476359_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357661_461431526014418_4577278257031476359_n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7899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bidi="ar-DZ"/>
        </w:rPr>
        <w:t>وزارة التّعليم العالي والبحث العلمي</w:t>
      </w:r>
    </w:p>
    <w:p w:rsidR="00DD1CEF" w:rsidRPr="006A7899" w:rsidRDefault="00DD1CEF" w:rsidP="00DD1CE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bidi="ar-DZ"/>
        </w:rPr>
      </w:pPr>
      <w:r w:rsidRPr="006A7899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DZ"/>
        </w:rPr>
        <w:t>جامعة وهران</w:t>
      </w:r>
      <w:r w:rsidR="00794364" w:rsidRPr="006A7899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DZ"/>
        </w:rPr>
        <w:t xml:space="preserve"> 2</w:t>
      </w:r>
      <w:r w:rsidRPr="006A7899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DZ"/>
        </w:rPr>
        <w:t xml:space="preserve"> محمّد بن أحمد</w:t>
      </w:r>
    </w:p>
    <w:p w:rsidR="00DD1CEF" w:rsidRPr="006A7899" w:rsidRDefault="00CF155B" w:rsidP="00DD1CE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bidi="ar-DZ"/>
        </w:rPr>
      </w:pPr>
      <w:r w:rsidRPr="006A7899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DZ"/>
        </w:rPr>
        <w:t xml:space="preserve">           كلّية العلوم الإ</w:t>
      </w:r>
      <w:r w:rsidR="00DD1CEF" w:rsidRPr="006A7899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DZ"/>
        </w:rPr>
        <w:t xml:space="preserve">جتماعيّة           </w:t>
      </w:r>
    </w:p>
    <w:p w:rsidR="00DD1CEF" w:rsidRDefault="00DD1CEF" w:rsidP="00001281">
      <w:pPr>
        <w:spacing w:line="240" w:lineRule="auto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 w:rsidRPr="006A7899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DZ"/>
        </w:rPr>
        <w:t>قسم علم النّفس والأرطوفونيا</w:t>
      </w:r>
    </w:p>
    <w:p w:rsidR="00DD1CEF" w:rsidRDefault="00DE7872" w:rsidP="00DD1CEF">
      <w:pPr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oval id="_x0000_s1026" style="position:absolute;left:0;text-align:left;margin-left:42.45pt;margin-top:2.25pt;width:360.65pt;height:165.35pt;z-index:251662336" fillcolor="#f2dbdb [661]">
            <v:fill r:id="rId8" o:title="Papyrus" color2="#fdf8f8" type="tile"/>
            <v:shadow color="#e5dfec [663]" opacity=".5"/>
            <o:extrusion v:ext="view" color="#fde9d9 [665]" on="t" viewpoint="-34.72222mm,34.72222mm" viewpointorigin="-.5,.5" skewangle="45" lightposition="-50000" lightposition2="50000"/>
            <v:textbox style="mso-next-textbox:#_x0000_s1026">
              <w:txbxContent>
                <w:p w:rsidR="00DD1CEF" w:rsidRPr="006A7899" w:rsidRDefault="00DD1CEF" w:rsidP="00DD1CEF">
                  <w:pPr>
                    <w:bidi/>
                    <w:spacing w:after="0" w:line="24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 w:rsidRPr="006A7899">
                    <w:rPr>
                      <w:rFonts w:ascii="Arabic Typesetting" w:hAnsi="Arabic Typesetting" w:cs="Arabic Typesetting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فعّاليّة برنامج علاجي لتحسين المستوى الفونولوجي والمستوى المعجمي لدى حبسي </w:t>
                  </w:r>
                  <w:proofErr w:type="gramStart"/>
                  <w:r w:rsidRPr="006A7899">
                    <w:rPr>
                      <w:rFonts w:ascii="Arabic Typesetting" w:hAnsi="Arabic Typesetting" w:cs="Arabic Typesetting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بروكا</w:t>
                  </w:r>
                  <w:proofErr w:type="gramEnd"/>
                  <w:r w:rsidRPr="006A7899">
                    <w:rPr>
                      <w:rFonts w:ascii="Arabic Typesetting" w:hAnsi="Arabic Typesetting" w:cs="Arabic Typesetting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الرّاشد</w:t>
                  </w:r>
                </w:p>
                <w:p w:rsidR="00DD1CEF" w:rsidRDefault="00DD1CEF" w:rsidP="00DD1CEF">
                  <w:pPr>
                    <w:bidi/>
                    <w:spacing w:line="24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  <w:r w:rsidRPr="009957FE">
                    <w:rPr>
                      <w:rFonts w:ascii="Arabic Typesetting" w:hAnsi="Arabic Typesetting" w:cs="Arabic Typesetting"/>
                      <w:sz w:val="48"/>
                      <w:szCs w:val="48"/>
                      <w:rtl/>
                      <w:lang w:bidi="ar-DZ"/>
                    </w:rPr>
                    <w:t>[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دراسة ميدانيّة بالمستشفى الجامعي بوهران </w:t>
                  </w:r>
                  <m:oMath>
                    <m:r>
                      <m:rPr>
                        <m:sty m:val="p"/>
                      </m:rPr>
                      <w:rPr>
                        <w:rFonts w:ascii="Arabic Typesetting" w:hAnsi="Arabic Typesetting" w:cs="Arabic Typesetting"/>
                        <w:sz w:val="28"/>
                        <w:szCs w:val="28"/>
                        <w:rtl/>
                        <w:lang w:bidi="ar-DZ"/>
                      </w:rPr>
                      <m:t>[</m:t>
                    </m:r>
                  </m:oMath>
                  <w:r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  <w:t>CHUO</w:t>
                  </w:r>
                </w:p>
                <w:p w:rsidR="00DD1CEF" w:rsidRDefault="00DD1CEF" w:rsidP="00DD1CEF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52"/>
                      <w:szCs w:val="52"/>
                      <w:rtl/>
                      <w:lang w:bidi="ar-DZ"/>
                    </w:rPr>
                  </w:pPr>
                </w:p>
                <w:p w:rsidR="00DD1CEF" w:rsidRPr="009957FE" w:rsidRDefault="00DD1CEF" w:rsidP="00DD1CEF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52"/>
                      <w:szCs w:val="52"/>
                      <w:lang w:bidi="ar-DZ"/>
                    </w:rPr>
                  </w:pPr>
                </w:p>
              </w:txbxContent>
            </v:textbox>
          </v:oval>
        </w:pict>
      </w:r>
    </w:p>
    <w:p w:rsidR="00DD1CEF" w:rsidRPr="00C24432" w:rsidRDefault="00DD1CEF" w:rsidP="00DD1CEF">
      <w:pPr>
        <w:rPr>
          <w:rFonts w:ascii="Simplified Arabic" w:hAnsi="Simplified Arabic" w:cs="Simplified Arabic"/>
          <w:sz w:val="28"/>
          <w:szCs w:val="28"/>
        </w:rPr>
      </w:pPr>
    </w:p>
    <w:p w:rsidR="00DD1CEF" w:rsidRPr="00C24432" w:rsidRDefault="00DD1CEF" w:rsidP="00DD1CEF">
      <w:pPr>
        <w:rPr>
          <w:rFonts w:ascii="Simplified Arabic" w:hAnsi="Simplified Arabic" w:cs="Simplified Arabic"/>
          <w:sz w:val="28"/>
          <w:szCs w:val="28"/>
        </w:rPr>
      </w:pPr>
    </w:p>
    <w:p w:rsidR="00DD1CEF" w:rsidRPr="00C24432" w:rsidRDefault="00DD1CEF" w:rsidP="00DD1CEF">
      <w:pPr>
        <w:rPr>
          <w:rFonts w:ascii="Simplified Arabic" w:hAnsi="Simplified Arabic" w:cs="Simplified Arabic"/>
          <w:sz w:val="28"/>
          <w:szCs w:val="28"/>
        </w:rPr>
      </w:pPr>
    </w:p>
    <w:p w:rsidR="00DD1CEF" w:rsidRDefault="00DD1CEF" w:rsidP="00DD1CEF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D1CEF" w:rsidRDefault="00DD1CEF" w:rsidP="00DD1CEF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D1CEF" w:rsidRPr="006A7899" w:rsidRDefault="00DD1CEF" w:rsidP="00DD1CEF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6A7899">
        <w:rPr>
          <w:rFonts w:ascii="Arabic Typesetting" w:hAnsi="Arabic Typesetting" w:cs="Arabic Typesetting"/>
          <w:b/>
          <w:bCs/>
          <w:sz w:val="44"/>
          <w:szCs w:val="44"/>
          <w:rtl/>
        </w:rPr>
        <w:t>أطروحة مقدّمة لنيل شهادة دكتوراه الطّور الثّالث (ل. م. د</w:t>
      </w:r>
      <w:proofErr w:type="spellStart"/>
      <w:r w:rsidRPr="006A7899">
        <w:rPr>
          <w:rFonts w:ascii="Arabic Typesetting" w:hAnsi="Arabic Typesetting" w:cs="Arabic Typesetting"/>
          <w:b/>
          <w:bCs/>
          <w:sz w:val="44"/>
          <w:szCs w:val="44"/>
          <w:rtl/>
        </w:rPr>
        <w:t>)</w:t>
      </w:r>
      <w:proofErr w:type="spellEnd"/>
      <w:r w:rsidRPr="006A7899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في </w:t>
      </w:r>
      <w:proofErr w:type="spellStart"/>
      <w:r w:rsidRPr="006A7899">
        <w:rPr>
          <w:rFonts w:ascii="Arabic Typesetting" w:hAnsi="Arabic Typesetting" w:cs="Arabic Typesetting"/>
          <w:b/>
          <w:bCs/>
          <w:sz w:val="44"/>
          <w:szCs w:val="44"/>
          <w:rtl/>
        </w:rPr>
        <w:t>الأرطوفونيا</w:t>
      </w:r>
      <w:proofErr w:type="spellEnd"/>
    </w:p>
    <w:p w:rsidR="00DD1CEF" w:rsidRPr="006A7899" w:rsidRDefault="00DD1CEF" w:rsidP="00DD1CEF">
      <w:pPr>
        <w:spacing w:line="24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proofErr w:type="spellStart"/>
      <w:r w:rsidRPr="006A7899">
        <w:rPr>
          <w:rFonts w:ascii="Arabic Typesetting" w:hAnsi="Arabic Typesetting" w:cs="Arabic Typesetting"/>
          <w:b/>
          <w:bCs/>
          <w:sz w:val="44"/>
          <w:szCs w:val="44"/>
          <w:rtl/>
        </w:rPr>
        <w:t>تخصّص</w:t>
      </w:r>
      <w:r w:rsidRPr="006A7899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:</w:t>
      </w:r>
      <w:proofErr w:type="spellEnd"/>
      <w:r w:rsidRPr="006A7899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علم الأعصاب اللّغوي </w:t>
      </w:r>
      <w:proofErr w:type="spellStart"/>
      <w:r w:rsidRPr="006A7899">
        <w:rPr>
          <w:rFonts w:ascii="Arabic Typesetting" w:hAnsi="Arabic Typesetting" w:cs="Arabic Typesetting"/>
          <w:b/>
          <w:bCs/>
          <w:sz w:val="44"/>
          <w:szCs w:val="44"/>
          <w:rtl/>
        </w:rPr>
        <w:t>العيادي</w:t>
      </w:r>
      <w:proofErr w:type="spellEnd"/>
    </w:p>
    <w:p w:rsidR="00DD1CEF" w:rsidRPr="009530B1" w:rsidRDefault="00DD1CEF" w:rsidP="00DD1CEF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9530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إعداد</w:t>
      </w:r>
      <w:proofErr w:type="gramEnd"/>
      <w:r w:rsidRPr="009530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9530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الطّالبة:</w:t>
      </w:r>
      <w:proofErr w:type="spellEnd"/>
      <w:r w:rsidRPr="009530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إشراف الأستاذ:</w:t>
      </w:r>
    </w:p>
    <w:p w:rsidR="00DD1CEF" w:rsidRDefault="009530B1" w:rsidP="009530B1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حدّاد رانية</w:t>
      </w:r>
      <w:r w:rsidR="00DD1CEF" w:rsidRPr="009530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عصتمان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عبد اللّه</w:t>
      </w:r>
    </w:p>
    <w:p w:rsidR="00DD1CEF" w:rsidRPr="002A28FF" w:rsidRDefault="00DD1CEF" w:rsidP="00DD1CE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لجنة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المناقشة</w:t>
      </w:r>
    </w:p>
    <w:tbl>
      <w:tblPr>
        <w:tblStyle w:val="Grilledutableau"/>
        <w:tblW w:w="0" w:type="auto"/>
        <w:tblLook w:val="04A0"/>
      </w:tblPr>
      <w:tblGrid>
        <w:gridCol w:w="1951"/>
        <w:gridCol w:w="1985"/>
        <w:gridCol w:w="2268"/>
        <w:gridCol w:w="2652"/>
      </w:tblGrid>
      <w:tr w:rsidR="00DD1CEF" w:rsidTr="000D3DF0">
        <w:tc>
          <w:tcPr>
            <w:tcW w:w="1951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2A28FF" w:rsidRDefault="00DD1CEF" w:rsidP="00B53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الصّفة</w:t>
            </w:r>
            <w:proofErr w:type="gramEnd"/>
          </w:p>
        </w:tc>
        <w:tc>
          <w:tcPr>
            <w:tcW w:w="198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2A28FF" w:rsidRDefault="00DD1CEF" w:rsidP="00B53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مؤسّسة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الانتساب </w:t>
            </w:r>
          </w:p>
        </w:tc>
        <w:tc>
          <w:tcPr>
            <w:tcW w:w="2268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2A28FF" w:rsidRDefault="00DD1CEF" w:rsidP="00B53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الرّتبة</w:t>
            </w:r>
            <w:proofErr w:type="gramEnd"/>
          </w:p>
        </w:tc>
        <w:tc>
          <w:tcPr>
            <w:tcW w:w="2652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2A28FF" w:rsidRDefault="00F42AB1" w:rsidP="00B535D9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لقب واسم</w:t>
            </w:r>
            <w:r w:rsidR="00DD1CE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الأستاذ</w:t>
            </w:r>
          </w:p>
        </w:tc>
      </w:tr>
      <w:tr w:rsidR="00DD1CEF" w:rsidTr="000D3DF0">
        <w:tc>
          <w:tcPr>
            <w:tcW w:w="1951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8A4A7F" w:rsidP="008A4A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رئيس</w:t>
            </w:r>
            <w:r w:rsidR="00585DAE"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ــــــــــ</w:t>
            </w:r>
            <w:r w:rsidR="009A37B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</w:t>
            </w:r>
            <w:r w:rsidR="009A37B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</w:t>
            </w:r>
            <w:r w:rsidR="00585DAE"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ـــــــــــــ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</w:t>
            </w:r>
            <w:proofErr w:type="gramEnd"/>
          </w:p>
        </w:tc>
        <w:tc>
          <w:tcPr>
            <w:tcW w:w="198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6C49F2" w:rsidP="006C49F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جامعة</w:t>
            </w:r>
            <w:proofErr w:type="gramEnd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FA4BD0"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وه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</w:t>
            </w:r>
            <w:r w:rsidR="00FA4BD0"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ران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2</w:t>
            </w:r>
          </w:p>
        </w:tc>
        <w:tc>
          <w:tcPr>
            <w:tcW w:w="2268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6C49F2" w:rsidP="006C49F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r w:rsidR="000D3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ة</w:t>
            </w:r>
            <w:proofErr w:type="gramEnd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التّعليم العالي</w:t>
            </w:r>
          </w:p>
        </w:tc>
        <w:tc>
          <w:tcPr>
            <w:tcW w:w="2652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9530B1" w:rsidP="006C49F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أ.د. محرزي </w:t>
            </w:r>
            <w:proofErr w:type="spell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مليك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ة</w:t>
            </w:r>
            <w:proofErr w:type="spellEnd"/>
          </w:p>
        </w:tc>
      </w:tr>
      <w:tr w:rsidR="00DD1CEF" w:rsidTr="000D3DF0">
        <w:tc>
          <w:tcPr>
            <w:tcW w:w="1951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DD1CEF" w:rsidP="00B535D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مشرفا</w:t>
            </w:r>
            <w:proofErr w:type="gramEnd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ومقرّرا</w:t>
            </w:r>
          </w:p>
        </w:tc>
        <w:tc>
          <w:tcPr>
            <w:tcW w:w="198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DD1CEF" w:rsidP="00B535D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جامعة </w:t>
            </w:r>
            <w:proofErr w:type="spell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تيب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ازة</w:t>
            </w:r>
            <w:proofErr w:type="spellEnd"/>
          </w:p>
        </w:tc>
        <w:tc>
          <w:tcPr>
            <w:tcW w:w="2268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DD1CEF" w:rsidP="00B535D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التّعليم الع</w:t>
            </w:r>
            <w:r w:rsidR="000D3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الي</w:t>
            </w:r>
          </w:p>
        </w:tc>
        <w:tc>
          <w:tcPr>
            <w:tcW w:w="2652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6C49F2" w:rsidP="006C49F2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أ.د. بن </w:t>
            </w:r>
            <w:proofErr w:type="spell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عصتمان</w:t>
            </w:r>
            <w:proofErr w:type="spellEnd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عبد اللّه</w:t>
            </w:r>
          </w:p>
        </w:tc>
      </w:tr>
      <w:tr w:rsidR="00DD1CEF" w:rsidTr="000D3DF0">
        <w:tc>
          <w:tcPr>
            <w:tcW w:w="1951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0D3DF0" w:rsidP="00585DA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ممتحنا</w:t>
            </w:r>
            <w:proofErr w:type="gramEnd"/>
          </w:p>
        </w:tc>
        <w:tc>
          <w:tcPr>
            <w:tcW w:w="198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8A4A7F" w:rsidP="008A4A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جامعة</w:t>
            </w:r>
            <w:proofErr w:type="gramEnd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وه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ران 2</w:t>
            </w:r>
          </w:p>
        </w:tc>
        <w:tc>
          <w:tcPr>
            <w:tcW w:w="2268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8A4A7F" w:rsidP="008A4A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r w:rsidR="000D3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ة</w:t>
            </w:r>
            <w:proofErr w:type="gramEnd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محاض</w:t>
            </w:r>
            <w:r w:rsidR="000D3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</w:t>
            </w:r>
            <w:r w:rsidR="00B069E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</w:t>
            </w:r>
            <w:r w:rsidR="000D3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ة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"أ"</w:t>
            </w:r>
          </w:p>
        </w:tc>
        <w:tc>
          <w:tcPr>
            <w:tcW w:w="2652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8A4A7F" w:rsidP="008A4A7F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د. </w:t>
            </w:r>
            <w:proofErr w:type="spell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طبّاس</w:t>
            </w:r>
            <w:proofErr w:type="spellEnd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نس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ي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ــــــــــــــــــــــــــــــــــــــــــــــــــــــــــــــــ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ة</w:t>
            </w:r>
          </w:p>
        </w:tc>
      </w:tr>
      <w:tr w:rsidR="00DD1CEF" w:rsidTr="000D3DF0">
        <w:tc>
          <w:tcPr>
            <w:tcW w:w="1951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0D3DF0" w:rsidP="00585DA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عضوا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ممتحنا</w:t>
            </w:r>
            <w:proofErr w:type="gramEnd"/>
          </w:p>
        </w:tc>
        <w:tc>
          <w:tcPr>
            <w:tcW w:w="198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8A4A7F" w:rsidP="008A4A7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جامعة أم البواقي</w:t>
            </w:r>
          </w:p>
        </w:tc>
        <w:tc>
          <w:tcPr>
            <w:tcW w:w="2268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8A4A7F" w:rsidP="008A4A7F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proofErr w:type="gramEnd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محاض</w:t>
            </w:r>
            <w:r w:rsidR="00B069E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 "أ"</w:t>
            </w:r>
          </w:p>
        </w:tc>
        <w:tc>
          <w:tcPr>
            <w:tcW w:w="2652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8A4A7F" w:rsidP="008A4A7F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د. </w:t>
            </w:r>
            <w:proofErr w:type="spell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ش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نّافي</w:t>
            </w:r>
            <w:proofErr w:type="spellEnd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ع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بد الم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ك</w:t>
            </w:r>
          </w:p>
        </w:tc>
      </w:tr>
      <w:tr w:rsidR="00DD1CEF" w:rsidTr="000D3DF0">
        <w:tc>
          <w:tcPr>
            <w:tcW w:w="1951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0D3DF0" w:rsidP="00585DA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عضوا ممتحنا</w:t>
            </w:r>
          </w:p>
        </w:tc>
        <w:tc>
          <w:tcPr>
            <w:tcW w:w="1985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585DAE" w:rsidP="00585DA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جامعة</w:t>
            </w:r>
            <w:proofErr w:type="gramEnd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FA4BD0"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وه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</w:t>
            </w:r>
            <w:r w:rsidR="00FA4BD0"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ران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2</w:t>
            </w:r>
          </w:p>
        </w:tc>
        <w:tc>
          <w:tcPr>
            <w:tcW w:w="2268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8A4A7F" w:rsidP="008A4A7F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أستاذ</w:t>
            </w:r>
            <w:r w:rsidR="000D3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ة</w:t>
            </w:r>
            <w:proofErr w:type="gramEnd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محاض</w:t>
            </w:r>
            <w:r w:rsidR="000D3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</w:t>
            </w:r>
            <w:r w:rsidR="000D3DF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ر</w:t>
            </w:r>
            <w:r w:rsidR="000D3DF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ة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"أ"</w:t>
            </w:r>
          </w:p>
        </w:tc>
        <w:tc>
          <w:tcPr>
            <w:tcW w:w="2652" w:type="dxa"/>
            <w:tcBorders>
              <w:top w:val="outset" w:sz="18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</w:tcPr>
          <w:p w:rsidR="00DD1CEF" w:rsidRPr="009A37B0" w:rsidRDefault="008A4A7F" w:rsidP="008A4A7F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د. </w:t>
            </w:r>
            <w:proofErr w:type="gramStart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جبّ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ار</w:t>
            </w:r>
            <w:proofErr w:type="gramEnd"/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شهي</w:t>
            </w:r>
            <w:r w:rsidR="00FA4B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</w:t>
            </w:r>
            <w:r w:rsidRPr="009A37B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دة</w:t>
            </w:r>
          </w:p>
        </w:tc>
      </w:tr>
    </w:tbl>
    <w:p w:rsidR="00DD1CEF" w:rsidRDefault="00DD1CEF" w:rsidP="00DD1CEF">
      <w:pPr>
        <w:tabs>
          <w:tab w:val="left" w:pos="5040"/>
        </w:tabs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A053B8" w:rsidRPr="006A7899" w:rsidRDefault="00DD1CEF" w:rsidP="00D87C1E">
      <w:pPr>
        <w:jc w:val="center"/>
        <w:rPr>
          <w:b/>
          <w:bCs/>
          <w:sz w:val="28"/>
          <w:szCs w:val="28"/>
          <w:lang w:bidi="ar-DZ"/>
        </w:rPr>
      </w:pPr>
      <w:proofErr w:type="gramStart"/>
      <w:r w:rsidRPr="006A78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السّنة</w:t>
      </w:r>
      <w:proofErr w:type="gramEnd"/>
      <w:r w:rsidRPr="006A78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6A78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الجامعيّة:</w:t>
      </w:r>
      <w:proofErr w:type="spellEnd"/>
      <w:r w:rsidRPr="006A78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202</w:t>
      </w:r>
      <w:r w:rsidR="00D87C1E" w:rsidRPr="006A78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6A78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-202</w:t>
      </w:r>
      <w:r w:rsidR="00D87C1E" w:rsidRPr="006A789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</w:p>
    <w:sectPr w:rsidR="00A053B8" w:rsidRPr="006A7899" w:rsidSect="00A053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38" w:rsidRDefault="00DE3638" w:rsidP="00DD1CEF">
      <w:pPr>
        <w:spacing w:after="0" w:line="240" w:lineRule="auto"/>
      </w:pPr>
      <w:r>
        <w:separator/>
      </w:r>
    </w:p>
  </w:endnote>
  <w:endnote w:type="continuationSeparator" w:id="0">
    <w:p w:rsidR="00DE3638" w:rsidRDefault="00DE3638" w:rsidP="00DD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EF" w:rsidRDefault="00DD1CE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EF" w:rsidRDefault="00DD1CE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EF" w:rsidRDefault="00DD1C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38" w:rsidRDefault="00DE3638" w:rsidP="00DD1CEF">
      <w:pPr>
        <w:spacing w:after="0" w:line="240" w:lineRule="auto"/>
      </w:pPr>
      <w:r>
        <w:separator/>
      </w:r>
    </w:p>
  </w:footnote>
  <w:footnote w:type="continuationSeparator" w:id="0">
    <w:p w:rsidR="00DE3638" w:rsidRDefault="00DE3638" w:rsidP="00DD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EF" w:rsidRDefault="00DE787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147325" o:spid="_x0000_s2050" type="#_x0000_t75" style="position:absolute;margin-left:0;margin-top:0;width:431.7pt;height:492pt;z-index:-251657216;mso-position-horizontal:center;mso-position-horizontal-relative:margin;mso-position-vertical:center;mso-position-vertical-relative:margin" o:allowincell="f">
          <v:imagedata r:id="rId1" o:title="308357661_461431526014418_4577278257031476359_n(1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EF" w:rsidRDefault="00DE787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147326" o:spid="_x0000_s2051" type="#_x0000_t75" style="position:absolute;margin-left:0;margin-top:0;width:431.7pt;height:492pt;z-index:-251656192;mso-position-horizontal:center;mso-position-horizontal-relative:margin;mso-position-vertical:center;mso-position-vertical-relative:margin" o:allowincell="f">
          <v:imagedata r:id="rId1" o:title="308357661_461431526014418_4577278257031476359_n(1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EF" w:rsidRDefault="00DE787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147324" o:spid="_x0000_s2049" type="#_x0000_t75" style="position:absolute;margin-left:0;margin-top:0;width:431.7pt;height:492pt;z-index:-251658240;mso-position-horizontal:center;mso-position-horizontal-relative:margin;mso-position-vertical:center;mso-position-vertical-relative:margin" o:allowincell="f">
          <v:imagedata r:id="rId1" o:title="308357661_461431526014418_4577278257031476359_n(1)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>
      <o:colormenu v:ext="edit" extrusioncolor="none [66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1CEF"/>
    <w:rsid w:val="00001281"/>
    <w:rsid w:val="00015946"/>
    <w:rsid w:val="000B282C"/>
    <w:rsid w:val="000D3DF0"/>
    <w:rsid w:val="002309A4"/>
    <w:rsid w:val="00266B88"/>
    <w:rsid w:val="003033BF"/>
    <w:rsid w:val="00307E56"/>
    <w:rsid w:val="00403A20"/>
    <w:rsid w:val="004076A3"/>
    <w:rsid w:val="004B2294"/>
    <w:rsid w:val="004C48BF"/>
    <w:rsid w:val="00585DAE"/>
    <w:rsid w:val="006A7899"/>
    <w:rsid w:val="006C49F2"/>
    <w:rsid w:val="00762813"/>
    <w:rsid w:val="00794364"/>
    <w:rsid w:val="007C60B4"/>
    <w:rsid w:val="0084480A"/>
    <w:rsid w:val="00886D87"/>
    <w:rsid w:val="008A4A7F"/>
    <w:rsid w:val="0094698C"/>
    <w:rsid w:val="009530B1"/>
    <w:rsid w:val="009A37B0"/>
    <w:rsid w:val="00A053B8"/>
    <w:rsid w:val="00A40681"/>
    <w:rsid w:val="00B069E2"/>
    <w:rsid w:val="00B24F5B"/>
    <w:rsid w:val="00CF155B"/>
    <w:rsid w:val="00D15DA1"/>
    <w:rsid w:val="00D87C1E"/>
    <w:rsid w:val="00DD1CEF"/>
    <w:rsid w:val="00DE3638"/>
    <w:rsid w:val="00DE7872"/>
    <w:rsid w:val="00F42AB1"/>
    <w:rsid w:val="00FA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extrusioncolor="none [66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1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C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D1C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D1CEF"/>
  </w:style>
  <w:style w:type="paragraph" w:styleId="Pieddepage">
    <w:name w:val="footer"/>
    <w:basedOn w:val="Normal"/>
    <w:link w:val="PieddepageCar"/>
    <w:uiPriority w:val="99"/>
    <w:semiHidden/>
    <w:unhideWhenUsed/>
    <w:rsid w:val="00DD1C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1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حداد رانية</dc:creator>
  <cp:lastModifiedBy>حداد رانية</cp:lastModifiedBy>
  <cp:revision>4</cp:revision>
  <cp:lastPrinted>2024-05-11T21:01:00Z</cp:lastPrinted>
  <dcterms:created xsi:type="dcterms:W3CDTF">2024-11-30T18:15:00Z</dcterms:created>
  <dcterms:modified xsi:type="dcterms:W3CDTF">2024-12-01T05:29:00Z</dcterms:modified>
</cp:coreProperties>
</file>