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B03" w:rsidRPr="003A572D" w:rsidRDefault="00310B03" w:rsidP="003766FB">
      <w:pPr>
        <w:pStyle w:val="Paragraphedeliste"/>
        <w:numPr>
          <w:ilvl w:val="0"/>
          <w:numId w:val="22"/>
        </w:numPr>
        <w:tabs>
          <w:tab w:val="left" w:pos="1328"/>
        </w:tabs>
        <w:spacing w:after="0" w:line="360" w:lineRule="auto"/>
        <w:jc w:val="both"/>
        <w:rPr>
          <w:rFonts w:eastAsiaTheme="minorEastAsia"/>
          <w:b/>
          <w:bCs/>
          <w:sz w:val="32"/>
          <w:szCs w:val="32"/>
          <w:rtl/>
          <w:lang w:val="fr-FR"/>
        </w:rPr>
      </w:pPr>
      <w:r w:rsidRPr="003A572D">
        <w:rPr>
          <w:rFonts w:eastAsiaTheme="minorEastAsia" w:hint="cs"/>
          <w:b/>
          <w:bCs/>
          <w:sz w:val="32"/>
          <w:szCs w:val="32"/>
          <w:rtl/>
          <w:lang w:val="fr-FR"/>
        </w:rPr>
        <w:t>مدخل عام :</w:t>
      </w:r>
    </w:p>
    <w:p w:rsidR="00310B03" w:rsidRPr="008C08B4" w:rsidRDefault="00310B03" w:rsidP="00182662">
      <w:pPr>
        <w:spacing w:line="360" w:lineRule="auto"/>
        <w:jc w:val="both"/>
        <w:rPr>
          <w:rFonts w:eastAsiaTheme="minorEastAsia"/>
          <w:sz w:val="32"/>
          <w:szCs w:val="32"/>
          <w:lang w:val="fr-FR"/>
        </w:rPr>
      </w:pPr>
      <w:r w:rsidRPr="008C08B4">
        <w:rPr>
          <w:rFonts w:eastAsiaTheme="minorEastAsia"/>
          <w:sz w:val="32"/>
          <w:szCs w:val="32"/>
          <w:rtl/>
          <w:lang w:val="fr-FR"/>
        </w:rPr>
        <w:t xml:space="preserve">        تمثل المدينة من نفسها مركزا اقتصاديا وسياسيا، وحياة فنية وروحية، حيث عرفها أرسطو طاليس بقوله: " المدينة هي المكان الذي يعيش فيه الناس متعاضدين لغرض سياسي و هدف واحد، فالمدينة تحتوي على موارد و سكان واحتياطات عقارية ضرورية لتطور أي مركز حضري،  و نظرا للنمو الحضري المتزايد في مدن العالم الثالث والذي يرتكز على فكرة الديناميكية المجالية، ويفتقر إلى قاعدة اقتصادية حضرية، فهو يرتكز على حركية اجتماعية غير مضبوطة تقترب من الفوضى الحضرية، إضافة إلى أنه غير متحكم فيه أحيانا كثيرة إلى وضعيات تلاحم، و نجد أن الديناميكية المجالية، والأشكال الحضرية في الجزائر لعبت دورا كبيرا عبر فترات زمنية مختلفة في التأثير على النسيج الحضري للمدينة سلبا  وإيجابا بسبب النمو الحضري المتسارع،  نتيجة لعوامل عدة أهمها الهجرة إلى المدينة، حيث تتوفر سبل الحياة والمعيشة من سكن ومرافق وفرص عمل. </w:t>
      </w:r>
    </w:p>
    <w:p w:rsidR="0084479C" w:rsidRPr="008C08B4" w:rsidRDefault="00310B03" w:rsidP="00BC74A1">
      <w:pPr>
        <w:spacing w:line="360" w:lineRule="auto"/>
        <w:jc w:val="both"/>
        <w:rPr>
          <w:rFonts w:eastAsiaTheme="minorEastAsia"/>
          <w:sz w:val="32"/>
          <w:szCs w:val="32"/>
          <w:rtl/>
          <w:lang w:val="fr-FR"/>
        </w:rPr>
      </w:pPr>
      <w:r w:rsidRPr="008C08B4">
        <w:rPr>
          <w:rFonts w:eastAsiaTheme="minorEastAsia"/>
          <w:sz w:val="32"/>
          <w:szCs w:val="32"/>
          <w:rtl/>
          <w:lang w:val="fr-FR"/>
        </w:rPr>
        <w:t xml:space="preserve">و لقد اتخذ </w:t>
      </w:r>
      <w:r w:rsidR="00C028D7" w:rsidRPr="008C08B4">
        <w:rPr>
          <w:rFonts w:eastAsiaTheme="minorEastAsia"/>
          <w:sz w:val="32"/>
          <w:szCs w:val="32"/>
          <w:rtl/>
          <w:lang w:val="fr-FR"/>
        </w:rPr>
        <w:t xml:space="preserve">في الجزائر </w:t>
      </w:r>
      <w:r w:rsidRPr="008C08B4">
        <w:rPr>
          <w:rFonts w:eastAsiaTheme="minorEastAsia"/>
          <w:sz w:val="32"/>
          <w:szCs w:val="32"/>
          <w:rtl/>
          <w:lang w:val="fr-FR"/>
        </w:rPr>
        <w:t>هذا النمو أشكالا حضرية مختلفة ساهمت في تطوير وتغيير نسيج المدينة الحضري، إضافة إلى الضغط على المراكز بفعل النمو الديمغرافي السريع، و النزوح الريفي إلى المدينة، و هو ما حتّم على الدولة الجزائرية الوقوف في وجه هذه التحديات بكافة الوسائل الممكنة لحل أزمة السكن من جهة، و الحد من انتشار المناطق العشوائية من جهة أخرى ،والتوسع المجالي على حساب الأراضي الزراعية،  كما ب</w:t>
      </w:r>
      <w:r w:rsidR="00002E15" w:rsidRPr="008C08B4">
        <w:rPr>
          <w:rFonts w:eastAsiaTheme="minorEastAsia"/>
          <w:sz w:val="32"/>
          <w:szCs w:val="32"/>
          <w:rtl/>
          <w:lang w:val="fr-FR"/>
        </w:rPr>
        <w:t>ـــــ</w:t>
      </w:r>
      <w:r w:rsidRPr="008C08B4">
        <w:rPr>
          <w:rFonts w:eastAsiaTheme="minorEastAsia"/>
          <w:sz w:val="32"/>
          <w:szCs w:val="32"/>
          <w:rtl/>
          <w:lang w:val="fr-FR"/>
        </w:rPr>
        <w:t xml:space="preserve">ادرت الجزائر </w:t>
      </w:r>
      <w:r w:rsidR="00FA1B05" w:rsidRPr="008C08B4">
        <w:rPr>
          <w:rFonts w:eastAsiaTheme="minorEastAsia"/>
          <w:sz w:val="32"/>
          <w:szCs w:val="32"/>
          <w:rtl/>
          <w:lang w:val="fr-FR"/>
        </w:rPr>
        <w:t xml:space="preserve">بإنشاء القانون </w:t>
      </w:r>
      <w:r w:rsidR="00CD49C3">
        <w:rPr>
          <w:rFonts w:eastAsiaTheme="minorEastAsia"/>
          <w:sz w:val="32"/>
          <w:szCs w:val="32"/>
          <w:lang w:val="fr-FR"/>
        </w:rPr>
        <w:t xml:space="preserve">06-06 </w:t>
      </w:r>
      <w:r w:rsidR="00FA1B05" w:rsidRPr="008C08B4">
        <w:rPr>
          <w:rFonts w:eastAsiaTheme="minorEastAsia"/>
          <w:sz w:val="32"/>
          <w:szCs w:val="32"/>
          <w:rtl/>
          <w:lang w:val="fr-FR"/>
        </w:rPr>
        <w:t>التوجيهي للمدينة الجزائرية</w:t>
      </w:r>
      <w:r w:rsidRPr="008C08B4">
        <w:rPr>
          <w:rFonts w:eastAsiaTheme="minorEastAsia"/>
          <w:sz w:val="32"/>
          <w:szCs w:val="32"/>
          <w:rtl/>
          <w:lang w:val="fr-FR"/>
        </w:rPr>
        <w:t xml:space="preserve"> في </w:t>
      </w:r>
      <w:r w:rsidRPr="008C08B4">
        <w:rPr>
          <w:rFonts w:eastAsiaTheme="minorEastAsia"/>
          <w:sz w:val="32"/>
          <w:szCs w:val="32"/>
          <w:lang w:val="fr-FR"/>
        </w:rPr>
        <w:t>20</w:t>
      </w:r>
      <w:r w:rsidRPr="008C08B4">
        <w:rPr>
          <w:rFonts w:eastAsiaTheme="minorEastAsia"/>
          <w:sz w:val="32"/>
          <w:szCs w:val="32"/>
          <w:rtl/>
          <w:lang w:val="fr-FR"/>
        </w:rPr>
        <w:t xml:space="preserve"> </w:t>
      </w:r>
      <w:r w:rsidR="00FA1B05" w:rsidRPr="008C08B4">
        <w:rPr>
          <w:rFonts w:eastAsiaTheme="minorEastAsia"/>
          <w:sz w:val="32"/>
          <w:szCs w:val="32"/>
          <w:rtl/>
          <w:lang w:val="fr-FR"/>
        </w:rPr>
        <w:t>فبراير</w:t>
      </w:r>
      <w:r w:rsidR="00292EF6" w:rsidRPr="008C08B4">
        <w:rPr>
          <w:rFonts w:eastAsiaTheme="minorEastAsia"/>
          <w:sz w:val="32"/>
          <w:szCs w:val="32"/>
          <w:rtl/>
          <w:lang w:val="fr-FR"/>
        </w:rPr>
        <w:t>2006</w:t>
      </w:r>
      <w:r w:rsidR="00727F74" w:rsidRPr="008C08B4">
        <w:rPr>
          <w:sz w:val="32"/>
          <w:szCs w:val="32"/>
          <w:rtl/>
        </w:rPr>
        <w:t xml:space="preserve"> بعدما توقع خبراء التعمير أن تصل </w:t>
      </w:r>
      <w:r w:rsidR="00727F74" w:rsidRPr="008C08B4">
        <w:rPr>
          <w:sz w:val="32"/>
          <w:szCs w:val="32"/>
          <w:rtl/>
        </w:rPr>
        <w:lastRenderedPageBreak/>
        <w:t xml:space="preserve">نسبة تمركز السكان بالمدن إلى </w:t>
      </w:r>
      <w:r w:rsidR="00727F74" w:rsidRPr="008C08B4">
        <w:rPr>
          <w:rFonts w:eastAsia="Times New Roman"/>
          <w:sz w:val="32"/>
          <w:szCs w:val="32"/>
        </w:rPr>
        <w:t>70</w:t>
      </w:r>
      <w:r w:rsidR="00727F74" w:rsidRPr="008C08B4">
        <w:rPr>
          <w:sz w:val="32"/>
          <w:szCs w:val="32"/>
          <w:rtl/>
        </w:rPr>
        <w:t xml:space="preserve">% أو </w:t>
      </w:r>
      <w:r w:rsidR="00727F74" w:rsidRPr="008C08B4">
        <w:rPr>
          <w:rFonts w:eastAsia="Times New Roman"/>
          <w:sz w:val="32"/>
          <w:szCs w:val="32"/>
        </w:rPr>
        <w:t>80</w:t>
      </w:r>
      <w:r w:rsidR="00727F74" w:rsidRPr="008C08B4">
        <w:rPr>
          <w:sz w:val="32"/>
          <w:szCs w:val="32"/>
          <w:rtl/>
        </w:rPr>
        <w:t xml:space="preserve">%  مستقبلا. الشيء الذي اتضح سنة 2022 مثلا حيث  </w:t>
      </w:r>
      <w:r w:rsidR="00727F74" w:rsidRPr="008C08B4">
        <w:rPr>
          <w:sz w:val="32"/>
          <w:szCs w:val="32"/>
          <w:rtl/>
          <w:lang w:val="fr-FR"/>
        </w:rPr>
        <w:t>بلغ  عدد السكان 44900000 نسمة منهم أكثر من 70% حضر و هذه النسبة مرشحة للارتفاع</w:t>
      </w:r>
      <w:r w:rsidR="00727F74" w:rsidRPr="008C08B4">
        <w:rPr>
          <w:sz w:val="32"/>
          <w:szCs w:val="32"/>
          <w:vertAlign w:val="superscript"/>
          <w:rtl/>
          <w:lang w:val="fr-FR"/>
        </w:rPr>
        <w:footnoteReference w:id="2"/>
      </w:r>
      <w:r w:rsidR="00292EF6" w:rsidRPr="008C08B4">
        <w:rPr>
          <w:rFonts w:eastAsiaTheme="minorEastAsia"/>
          <w:sz w:val="32"/>
          <w:szCs w:val="32"/>
          <w:rtl/>
          <w:lang w:val="fr-FR"/>
        </w:rPr>
        <w:t xml:space="preserve"> </w:t>
      </w:r>
      <w:r w:rsidR="0003615F" w:rsidRPr="008C08B4">
        <w:rPr>
          <w:rFonts w:eastAsiaTheme="minorEastAsia"/>
          <w:sz w:val="32"/>
          <w:szCs w:val="32"/>
          <w:rtl/>
          <w:lang w:val="fr-FR"/>
        </w:rPr>
        <w:t xml:space="preserve">و </w:t>
      </w:r>
      <w:r w:rsidR="0084479C" w:rsidRPr="008C08B4">
        <w:rPr>
          <w:rFonts w:eastAsiaTheme="minorEastAsia"/>
          <w:sz w:val="32"/>
          <w:szCs w:val="32"/>
          <w:rtl/>
          <w:lang w:val="fr-FR"/>
        </w:rPr>
        <w:t>هكذا</w:t>
      </w:r>
      <w:r w:rsidR="0003615F" w:rsidRPr="008C08B4">
        <w:rPr>
          <w:rFonts w:eastAsiaTheme="minorEastAsia"/>
          <w:sz w:val="32"/>
          <w:szCs w:val="32"/>
          <w:rtl/>
          <w:lang w:val="fr-FR"/>
        </w:rPr>
        <w:t xml:space="preserve"> </w:t>
      </w:r>
      <w:r w:rsidR="0084479C" w:rsidRPr="008C08B4">
        <w:rPr>
          <w:rFonts w:eastAsiaTheme="minorEastAsia"/>
          <w:sz w:val="32"/>
          <w:szCs w:val="32"/>
          <w:rtl/>
          <w:lang w:val="fr-FR"/>
        </w:rPr>
        <w:t>تقع القضية الحضرية في قلب التغييرات في المجتمع الجزائري</w:t>
      </w:r>
      <w:r w:rsidR="0003615F" w:rsidRPr="008C08B4">
        <w:rPr>
          <w:rFonts w:eastAsiaTheme="minorEastAsia"/>
          <w:sz w:val="32"/>
          <w:szCs w:val="32"/>
          <w:rtl/>
          <w:lang w:val="fr-FR"/>
        </w:rPr>
        <w:t xml:space="preserve"> إذ</w:t>
      </w:r>
      <w:r w:rsidR="0084479C" w:rsidRPr="008C08B4">
        <w:rPr>
          <w:rFonts w:eastAsiaTheme="minorEastAsia"/>
          <w:sz w:val="32"/>
          <w:szCs w:val="32"/>
          <w:rtl/>
          <w:lang w:val="fr-FR"/>
        </w:rPr>
        <w:t xml:space="preserve"> أصبحت المنطقة الحضرية الإطار الهيكلي لجميع السكان بسبب آثاره على مدى السنوات ال 45 الماضية، كانت الظاهرة واسعة النطاق وسريعة و</w:t>
      </w:r>
      <w:r w:rsidR="0003615F" w:rsidRPr="008C08B4">
        <w:rPr>
          <w:rFonts w:eastAsiaTheme="minorEastAsia"/>
          <w:sz w:val="32"/>
          <w:szCs w:val="32"/>
          <w:rtl/>
          <w:lang w:val="fr-FR"/>
        </w:rPr>
        <w:t xml:space="preserve"> </w:t>
      </w:r>
      <w:r w:rsidR="0084479C" w:rsidRPr="008C08B4">
        <w:rPr>
          <w:rFonts w:eastAsiaTheme="minorEastAsia"/>
          <w:sz w:val="32"/>
          <w:szCs w:val="32"/>
          <w:rtl/>
          <w:lang w:val="fr-FR"/>
        </w:rPr>
        <w:t>وحشية في بعض الأحيان، ح</w:t>
      </w:r>
      <w:r w:rsidR="006119E7" w:rsidRPr="008C08B4">
        <w:rPr>
          <w:rFonts w:eastAsiaTheme="minorEastAsia"/>
          <w:sz w:val="32"/>
          <w:szCs w:val="32"/>
          <w:rtl/>
          <w:lang w:val="fr-FR"/>
        </w:rPr>
        <w:t>ـــ</w:t>
      </w:r>
      <w:r w:rsidR="0084479C" w:rsidRPr="008C08B4">
        <w:rPr>
          <w:rFonts w:eastAsiaTheme="minorEastAsia"/>
          <w:sz w:val="32"/>
          <w:szCs w:val="32"/>
          <w:rtl/>
          <w:lang w:val="fr-FR"/>
        </w:rPr>
        <w:t>يث كانت الاضطراب</w:t>
      </w:r>
      <w:r w:rsidR="006119E7" w:rsidRPr="008C08B4">
        <w:rPr>
          <w:rFonts w:eastAsiaTheme="minorEastAsia"/>
          <w:sz w:val="32"/>
          <w:szCs w:val="32"/>
          <w:rtl/>
          <w:lang w:val="fr-FR"/>
        </w:rPr>
        <w:t>ـــــ</w:t>
      </w:r>
      <w:r w:rsidR="0084479C" w:rsidRPr="008C08B4">
        <w:rPr>
          <w:rFonts w:eastAsiaTheme="minorEastAsia"/>
          <w:sz w:val="32"/>
          <w:szCs w:val="32"/>
          <w:rtl/>
          <w:lang w:val="fr-FR"/>
        </w:rPr>
        <w:t>ات في أنماط الحياة والهياكل الاجتماعية عميقة</w:t>
      </w:r>
      <w:r w:rsidR="006119E7" w:rsidRPr="008C08B4">
        <w:rPr>
          <w:rFonts w:eastAsiaTheme="minorEastAsia"/>
          <w:sz w:val="32"/>
          <w:szCs w:val="32"/>
          <w:rtl/>
          <w:lang w:val="fr-FR"/>
        </w:rPr>
        <w:t xml:space="preserve"> </w:t>
      </w:r>
      <w:r w:rsidR="00F031F2" w:rsidRPr="008C08B4">
        <w:rPr>
          <w:rFonts w:eastAsiaTheme="minorEastAsia"/>
          <w:sz w:val="32"/>
          <w:szCs w:val="32"/>
          <w:rtl/>
          <w:lang w:val="fr-FR"/>
        </w:rPr>
        <w:t>(</w:t>
      </w:r>
      <w:r w:rsidR="00F031F2" w:rsidRPr="008C08B4">
        <w:rPr>
          <w:rFonts w:eastAsiaTheme="minorEastAsia"/>
          <w:sz w:val="32"/>
          <w:szCs w:val="32"/>
          <w:lang w:val="fr-FR"/>
        </w:rPr>
        <w:t>Belguidoum,</w:t>
      </w:r>
      <w:r w:rsidR="007D32AE" w:rsidRPr="008C08B4">
        <w:rPr>
          <w:rFonts w:eastAsiaTheme="minorEastAsia"/>
          <w:sz w:val="32"/>
          <w:szCs w:val="32"/>
          <w:lang w:val="fr-FR"/>
        </w:rPr>
        <w:t>S.2000</w:t>
      </w:r>
      <w:r w:rsidR="00F031F2" w:rsidRPr="008C08B4">
        <w:rPr>
          <w:rFonts w:eastAsiaTheme="minorEastAsia"/>
          <w:sz w:val="32"/>
          <w:szCs w:val="32"/>
          <w:rtl/>
          <w:lang w:val="fr-FR"/>
        </w:rPr>
        <w:t>)</w:t>
      </w:r>
      <w:r w:rsidR="0084479C" w:rsidRPr="008C08B4">
        <w:rPr>
          <w:rFonts w:eastAsiaTheme="minorEastAsia"/>
          <w:sz w:val="32"/>
          <w:szCs w:val="32"/>
          <w:rtl/>
          <w:lang w:val="fr-FR"/>
        </w:rPr>
        <w:t>.</w:t>
      </w:r>
    </w:p>
    <w:p w:rsidR="00FA1E2A" w:rsidRPr="008C08B4" w:rsidRDefault="0084479C" w:rsidP="003766FB">
      <w:pPr>
        <w:spacing w:line="360" w:lineRule="auto"/>
        <w:jc w:val="both"/>
        <w:rPr>
          <w:rFonts w:eastAsiaTheme="minorEastAsia"/>
          <w:sz w:val="32"/>
          <w:szCs w:val="32"/>
          <w:lang w:val="fr-FR"/>
        </w:rPr>
      </w:pPr>
      <w:r w:rsidRPr="008C08B4">
        <w:rPr>
          <w:rFonts w:eastAsiaTheme="minorEastAsia"/>
          <w:sz w:val="32"/>
          <w:szCs w:val="32"/>
          <w:rtl/>
          <w:lang w:val="fr-FR"/>
        </w:rPr>
        <w:t>مما جعل دراسة</w:t>
      </w:r>
      <w:r w:rsidR="00FA1E2A" w:rsidRPr="008C08B4">
        <w:rPr>
          <w:rFonts w:eastAsiaTheme="minorEastAsia"/>
          <w:sz w:val="32"/>
          <w:szCs w:val="32"/>
          <w:lang w:val="fr-FR"/>
        </w:rPr>
        <w:t xml:space="preserve"> </w:t>
      </w:r>
      <w:r w:rsidRPr="008C08B4">
        <w:rPr>
          <w:rFonts w:eastAsiaTheme="minorEastAsia"/>
          <w:sz w:val="32"/>
          <w:szCs w:val="32"/>
          <w:rtl/>
          <w:lang w:val="fr-FR"/>
        </w:rPr>
        <w:t>هذه الظاهرة من</w:t>
      </w:r>
      <w:r w:rsidR="00FA1E2A" w:rsidRPr="008C08B4">
        <w:rPr>
          <w:rFonts w:eastAsiaTheme="minorEastAsia"/>
          <w:sz w:val="32"/>
          <w:szCs w:val="32"/>
          <w:lang w:val="fr-FR"/>
        </w:rPr>
        <w:t xml:space="preserve"> </w:t>
      </w:r>
      <w:r w:rsidRPr="008C08B4">
        <w:rPr>
          <w:rFonts w:eastAsiaTheme="minorEastAsia"/>
          <w:sz w:val="32"/>
          <w:szCs w:val="32"/>
          <w:rtl/>
          <w:lang w:val="fr-FR"/>
        </w:rPr>
        <w:t>المواضيع</w:t>
      </w:r>
      <w:r w:rsidR="00FA1E2A" w:rsidRPr="008C08B4">
        <w:rPr>
          <w:rFonts w:eastAsiaTheme="minorEastAsia"/>
          <w:sz w:val="32"/>
          <w:szCs w:val="32"/>
          <w:lang w:val="fr-FR"/>
        </w:rPr>
        <w:t xml:space="preserve"> </w:t>
      </w:r>
      <w:r w:rsidRPr="008C08B4">
        <w:rPr>
          <w:rFonts w:eastAsiaTheme="minorEastAsia"/>
          <w:sz w:val="32"/>
          <w:szCs w:val="32"/>
          <w:rtl/>
          <w:lang w:val="fr-FR"/>
        </w:rPr>
        <w:t>الهامة في الجغرافيا والتهيئة</w:t>
      </w:r>
      <w:r w:rsidR="00FA1E2A" w:rsidRPr="008C08B4">
        <w:rPr>
          <w:rFonts w:eastAsiaTheme="minorEastAsia"/>
          <w:sz w:val="32"/>
          <w:szCs w:val="32"/>
          <w:rtl/>
          <w:lang w:val="fr-FR"/>
        </w:rPr>
        <w:t xml:space="preserve"> العمراني</w:t>
      </w:r>
    </w:p>
    <w:p w:rsidR="0084479C" w:rsidRPr="008C08B4" w:rsidRDefault="00FA1E2A" w:rsidP="001D3168">
      <w:pPr>
        <w:spacing w:line="360" w:lineRule="auto"/>
        <w:jc w:val="both"/>
        <w:rPr>
          <w:rFonts w:eastAsiaTheme="minorEastAsia"/>
          <w:sz w:val="32"/>
          <w:szCs w:val="32"/>
          <w:rtl/>
          <w:lang w:val="fr-FR"/>
        </w:rPr>
      </w:pPr>
      <w:r w:rsidRPr="008C08B4">
        <w:rPr>
          <w:rFonts w:eastAsiaTheme="minorEastAsia"/>
          <w:sz w:val="32"/>
          <w:szCs w:val="32"/>
          <w:lang w:val="fr-FR"/>
        </w:rPr>
        <w:t xml:space="preserve"> .</w:t>
      </w:r>
      <w:r w:rsidR="0084479C" w:rsidRPr="008C08B4">
        <w:rPr>
          <w:rFonts w:eastAsiaTheme="minorEastAsia"/>
          <w:sz w:val="32"/>
          <w:szCs w:val="32"/>
          <w:rtl/>
          <w:lang w:val="fr-FR"/>
        </w:rPr>
        <w:t>فالمجال السهبي الجزائري</w:t>
      </w:r>
      <w:r w:rsidR="0074678C" w:rsidRPr="008C08B4">
        <w:rPr>
          <w:rFonts w:eastAsiaTheme="minorEastAsia"/>
          <w:sz w:val="32"/>
          <w:szCs w:val="32"/>
          <w:lang w:val="fr-FR"/>
        </w:rPr>
        <w:t xml:space="preserve"> </w:t>
      </w:r>
      <w:r w:rsidR="0084479C" w:rsidRPr="008C08B4">
        <w:rPr>
          <w:rFonts w:eastAsiaTheme="minorEastAsia"/>
          <w:sz w:val="32"/>
          <w:szCs w:val="32"/>
          <w:rtl/>
          <w:lang w:val="fr-FR"/>
        </w:rPr>
        <w:t>من بين مناطق الجزائر التي عرفت تطورا لهذه الظاهرة .</w:t>
      </w:r>
      <w:r w:rsidR="0074678C" w:rsidRPr="008C08B4">
        <w:rPr>
          <w:rFonts w:eastAsiaTheme="minorEastAsia"/>
          <w:sz w:val="32"/>
          <w:szCs w:val="32"/>
          <w:rtl/>
          <w:lang w:val="fr-FR"/>
        </w:rPr>
        <w:t xml:space="preserve"> </w:t>
      </w:r>
      <w:r w:rsidR="0084479C" w:rsidRPr="008C08B4">
        <w:rPr>
          <w:rFonts w:eastAsiaTheme="minorEastAsia"/>
          <w:sz w:val="32"/>
          <w:szCs w:val="32"/>
          <w:rtl/>
          <w:lang w:val="fr-FR"/>
        </w:rPr>
        <w:t>يتربع هذا النطاق على 36 مليون هكتار أي ما يعادل 15 % من مساحة البلاد</w:t>
      </w:r>
      <w:r w:rsidR="009129DC" w:rsidRPr="008C08B4">
        <w:rPr>
          <w:rFonts w:eastAsiaTheme="minorEastAsia"/>
          <w:sz w:val="32"/>
          <w:szCs w:val="32"/>
          <w:rtl/>
          <w:lang w:val="fr-FR"/>
        </w:rPr>
        <w:t xml:space="preserve"> . </w:t>
      </w:r>
      <w:r w:rsidR="00F00B55" w:rsidRPr="008C08B4">
        <w:rPr>
          <w:rFonts w:eastAsiaTheme="minorEastAsia"/>
          <w:sz w:val="32"/>
          <w:szCs w:val="32"/>
          <w:rtl/>
          <w:lang w:val="fr-FR"/>
        </w:rPr>
        <w:t>يقع</w:t>
      </w:r>
      <w:r w:rsidR="0084479C" w:rsidRPr="008C08B4">
        <w:rPr>
          <w:rFonts w:eastAsiaTheme="minorEastAsia"/>
          <w:sz w:val="32"/>
          <w:szCs w:val="32"/>
          <w:rtl/>
          <w:lang w:val="fr-FR"/>
        </w:rPr>
        <w:t xml:space="preserve"> بين </w:t>
      </w:r>
      <w:r w:rsidR="001D3168">
        <w:rPr>
          <w:rFonts w:eastAsiaTheme="minorEastAsia" w:hint="cs"/>
          <w:sz w:val="32"/>
          <w:szCs w:val="32"/>
          <w:rtl/>
          <w:lang w:val="fr-FR" w:bidi="ar-DZ"/>
        </w:rPr>
        <w:t xml:space="preserve">الحد الجنوبي </w:t>
      </w:r>
      <w:r w:rsidR="0084479C" w:rsidRPr="008C08B4">
        <w:rPr>
          <w:rFonts w:eastAsiaTheme="minorEastAsia"/>
          <w:sz w:val="32"/>
          <w:szCs w:val="32"/>
          <w:rtl/>
          <w:lang w:val="fr-FR"/>
        </w:rPr>
        <w:t xml:space="preserve"> </w:t>
      </w:r>
      <w:r w:rsidR="001D3168">
        <w:rPr>
          <w:rFonts w:eastAsiaTheme="minorEastAsia" w:hint="cs"/>
          <w:sz w:val="32"/>
          <w:szCs w:val="32"/>
          <w:rtl/>
          <w:lang w:val="fr-FR"/>
        </w:rPr>
        <w:t xml:space="preserve">للأطلس التلي </w:t>
      </w:r>
      <w:r w:rsidR="0084479C" w:rsidRPr="008C08B4">
        <w:rPr>
          <w:rFonts w:eastAsiaTheme="minorEastAsia"/>
          <w:sz w:val="32"/>
          <w:szCs w:val="32"/>
          <w:rtl/>
          <w:lang w:val="fr-FR"/>
        </w:rPr>
        <w:t>و</w:t>
      </w:r>
      <w:r w:rsidR="009129DC" w:rsidRPr="008C08B4">
        <w:rPr>
          <w:rFonts w:eastAsiaTheme="minorEastAsia"/>
          <w:sz w:val="32"/>
          <w:szCs w:val="32"/>
          <w:rtl/>
          <w:lang w:val="fr-FR"/>
        </w:rPr>
        <w:t xml:space="preserve"> </w:t>
      </w:r>
      <w:r w:rsidR="001D3168">
        <w:rPr>
          <w:rFonts w:eastAsiaTheme="minorEastAsia" w:hint="cs"/>
          <w:sz w:val="32"/>
          <w:szCs w:val="32"/>
          <w:rtl/>
          <w:lang w:val="fr-FR"/>
        </w:rPr>
        <w:t xml:space="preserve">السفوح </w:t>
      </w:r>
      <w:r w:rsidR="00F00B55" w:rsidRPr="008C08B4">
        <w:rPr>
          <w:rFonts w:eastAsiaTheme="minorEastAsia"/>
          <w:sz w:val="32"/>
          <w:szCs w:val="32"/>
          <w:rtl/>
          <w:lang w:val="fr-FR"/>
        </w:rPr>
        <w:t>الجنوب</w:t>
      </w:r>
      <w:r w:rsidR="001D3168">
        <w:rPr>
          <w:rFonts w:eastAsiaTheme="minorEastAsia" w:hint="cs"/>
          <w:sz w:val="32"/>
          <w:szCs w:val="32"/>
          <w:rtl/>
          <w:lang w:val="fr-FR"/>
        </w:rPr>
        <w:t>ية</w:t>
      </w:r>
      <w:r w:rsidR="0084479C" w:rsidRPr="008C08B4">
        <w:rPr>
          <w:rFonts w:eastAsiaTheme="minorEastAsia"/>
          <w:sz w:val="32"/>
          <w:szCs w:val="32"/>
          <w:rtl/>
          <w:lang w:val="fr-FR"/>
        </w:rPr>
        <w:t xml:space="preserve"> </w:t>
      </w:r>
      <w:r w:rsidR="001D3168">
        <w:rPr>
          <w:rFonts w:eastAsiaTheme="minorEastAsia" w:hint="cs"/>
          <w:sz w:val="32"/>
          <w:szCs w:val="32"/>
          <w:rtl/>
          <w:lang w:val="fr-FR"/>
        </w:rPr>
        <w:t xml:space="preserve">للأطلس </w:t>
      </w:r>
      <w:r w:rsidR="0084479C" w:rsidRPr="008C08B4">
        <w:rPr>
          <w:rFonts w:eastAsiaTheme="minorEastAsia"/>
          <w:sz w:val="32"/>
          <w:szCs w:val="32"/>
          <w:rtl/>
          <w:lang w:val="fr-FR"/>
        </w:rPr>
        <w:t xml:space="preserve">الصحراوي و بين خطي امطار 100 - 400 مم / السنة، </w:t>
      </w:r>
      <w:r w:rsidR="009129DC" w:rsidRPr="008C08B4">
        <w:rPr>
          <w:rFonts w:eastAsiaTheme="minorEastAsia"/>
          <w:sz w:val="32"/>
          <w:szCs w:val="32"/>
          <w:rtl/>
          <w:lang w:val="fr-FR"/>
        </w:rPr>
        <w:t>ه</w:t>
      </w:r>
      <w:r w:rsidR="0084479C" w:rsidRPr="008C08B4">
        <w:rPr>
          <w:rFonts w:eastAsiaTheme="minorEastAsia"/>
          <w:sz w:val="32"/>
          <w:szCs w:val="32"/>
          <w:rtl/>
          <w:lang w:val="fr-FR"/>
        </w:rPr>
        <w:t>ذا المجال مقسم الى 25 ولاية</w:t>
      </w:r>
      <w:r w:rsidR="009129DC" w:rsidRPr="008C08B4">
        <w:rPr>
          <w:rFonts w:eastAsiaTheme="minorEastAsia"/>
          <w:sz w:val="32"/>
          <w:szCs w:val="32"/>
          <w:rtl/>
          <w:lang w:val="fr-FR"/>
        </w:rPr>
        <w:t xml:space="preserve"> :</w:t>
      </w:r>
      <w:r w:rsidR="0084479C" w:rsidRPr="008C08B4">
        <w:rPr>
          <w:rFonts w:eastAsiaTheme="minorEastAsia"/>
          <w:sz w:val="32"/>
          <w:szCs w:val="32"/>
          <w:rtl/>
          <w:lang w:val="fr-FR"/>
        </w:rPr>
        <w:t xml:space="preserve"> 8 سهبية، 13 فلاحية سهبية و 4 شبه صحراوية</w:t>
      </w:r>
      <w:r w:rsidR="0074678C" w:rsidRPr="008C08B4">
        <w:rPr>
          <w:rFonts w:eastAsiaTheme="minorEastAsia"/>
          <w:sz w:val="32"/>
          <w:szCs w:val="32"/>
          <w:rtl/>
          <w:lang w:val="fr-FR"/>
        </w:rPr>
        <w:t>.</w:t>
      </w:r>
    </w:p>
    <w:p w:rsidR="0084479C" w:rsidRPr="008C08B4" w:rsidRDefault="0084479C" w:rsidP="002B2848">
      <w:pPr>
        <w:spacing w:after="243" w:line="360" w:lineRule="auto"/>
        <w:ind w:right="-14" w:hanging="2"/>
        <w:jc w:val="both"/>
        <w:rPr>
          <w:rFonts w:eastAsiaTheme="minorEastAsia"/>
          <w:sz w:val="32"/>
          <w:szCs w:val="32"/>
          <w:rtl/>
          <w:lang w:val="fr-FR"/>
        </w:rPr>
      </w:pPr>
      <w:r w:rsidRPr="008C08B4">
        <w:rPr>
          <w:rFonts w:eastAsiaTheme="minorEastAsia"/>
          <w:sz w:val="32"/>
          <w:szCs w:val="32"/>
          <w:rtl/>
          <w:lang w:val="fr-FR"/>
        </w:rPr>
        <w:t xml:space="preserve">  فمن اهم عوامل ه</w:t>
      </w:r>
      <w:r w:rsidR="00DB12C9" w:rsidRPr="008C08B4">
        <w:rPr>
          <w:rFonts w:eastAsiaTheme="minorEastAsia"/>
          <w:sz w:val="32"/>
          <w:szCs w:val="32"/>
          <w:rtl/>
          <w:lang w:val="fr-FR" w:bidi="ar-DZ"/>
        </w:rPr>
        <w:t>ذ</w:t>
      </w:r>
      <w:r w:rsidR="00DB12C9" w:rsidRPr="008C08B4">
        <w:rPr>
          <w:rFonts w:eastAsiaTheme="minorEastAsia"/>
          <w:sz w:val="32"/>
          <w:szCs w:val="32"/>
          <w:rtl/>
          <w:lang w:val="fr-FR"/>
        </w:rPr>
        <w:t>ه</w:t>
      </w:r>
      <w:r w:rsidRPr="008C08B4">
        <w:rPr>
          <w:rFonts w:eastAsiaTheme="minorEastAsia"/>
          <w:sz w:val="32"/>
          <w:szCs w:val="32"/>
          <w:rtl/>
          <w:lang w:val="fr-FR"/>
        </w:rPr>
        <w:t xml:space="preserve"> الظاهرة</w:t>
      </w:r>
      <w:r w:rsidR="009129DC" w:rsidRPr="008C08B4">
        <w:rPr>
          <w:rFonts w:eastAsiaTheme="minorEastAsia"/>
          <w:sz w:val="32"/>
          <w:szCs w:val="32"/>
          <w:rtl/>
          <w:lang w:val="fr-FR"/>
        </w:rPr>
        <w:t xml:space="preserve"> </w:t>
      </w:r>
      <w:r w:rsidRPr="008C08B4">
        <w:rPr>
          <w:rFonts w:eastAsiaTheme="minorEastAsia"/>
          <w:sz w:val="32"/>
          <w:szCs w:val="32"/>
          <w:rtl/>
          <w:lang w:val="fr-FR"/>
        </w:rPr>
        <w:t>في ه</w:t>
      </w:r>
      <w:r w:rsidR="00DB12C9" w:rsidRPr="008C08B4">
        <w:rPr>
          <w:rFonts w:eastAsiaTheme="minorEastAsia"/>
          <w:sz w:val="32"/>
          <w:szCs w:val="32"/>
          <w:rtl/>
          <w:lang w:val="fr-FR"/>
        </w:rPr>
        <w:t>ذ</w:t>
      </w:r>
      <w:r w:rsidRPr="008C08B4">
        <w:rPr>
          <w:rFonts w:eastAsiaTheme="minorEastAsia"/>
          <w:sz w:val="32"/>
          <w:szCs w:val="32"/>
          <w:rtl/>
          <w:lang w:val="fr-FR"/>
        </w:rPr>
        <w:t>ا النطاق الهجرة من الريف إلى المدينة بحثا عن الإستقرار والأمن والمستوى المعيشي ، فساهمت</w:t>
      </w:r>
      <w:r w:rsidR="00DB12C9" w:rsidRPr="008C08B4">
        <w:rPr>
          <w:rFonts w:eastAsiaTheme="minorEastAsia"/>
          <w:sz w:val="32"/>
          <w:szCs w:val="32"/>
          <w:rtl/>
          <w:lang w:val="fr-FR"/>
        </w:rPr>
        <w:t xml:space="preserve"> </w:t>
      </w:r>
      <w:r w:rsidRPr="008C08B4">
        <w:rPr>
          <w:rFonts w:eastAsiaTheme="minorEastAsia"/>
          <w:sz w:val="32"/>
          <w:szCs w:val="32"/>
          <w:rtl/>
          <w:lang w:val="fr-FR"/>
        </w:rPr>
        <w:t>هذه الظروف بشكل كبير في توسع المراكز الحضرية السهبية</w:t>
      </w:r>
      <w:r w:rsidR="00DB12C9" w:rsidRPr="008C08B4">
        <w:rPr>
          <w:rFonts w:eastAsiaTheme="minorEastAsia"/>
          <w:sz w:val="32"/>
          <w:szCs w:val="32"/>
          <w:rtl/>
          <w:lang w:val="fr-FR"/>
        </w:rPr>
        <w:t xml:space="preserve"> </w:t>
      </w:r>
      <w:r w:rsidRPr="008C08B4">
        <w:rPr>
          <w:rFonts w:eastAsiaTheme="minorEastAsia"/>
          <w:sz w:val="32"/>
          <w:szCs w:val="32"/>
          <w:rtl/>
          <w:lang w:val="fr-FR"/>
        </w:rPr>
        <w:t xml:space="preserve">و حدوث اختلال توازن بين السكن والسكان، إذ يتجلى ذلك في بناء تجمعات سكنية جديدة سرعان ما تتحول إلى أحياء متخلفة مما يسبب ضغطا على التجهيزات العامة والخدمات </w:t>
      </w:r>
      <w:r w:rsidRPr="008C08B4">
        <w:rPr>
          <w:rFonts w:eastAsiaTheme="minorEastAsia"/>
          <w:sz w:val="32"/>
          <w:szCs w:val="32"/>
          <w:rtl/>
          <w:lang w:val="fr-FR"/>
        </w:rPr>
        <w:lastRenderedPageBreak/>
        <w:t>والرعاية الاجتماعية، وأمام هدا قامت الدولة بمختلف مخططات التهيئة الجهوية و الولائية  أصبح من الضروري البحث عن استراتيجية مثلى  لتوجيه ظاهرة التحضر  من أجل الاستغلال الأمثل للإمكانيات البشرية و الطبيعية  للمنطقة و الوصول الى تنمية متوازنة و فعالة لكل مكونات المنطقة السبية من مراكز حضرية و المجالات الواقعة تحت نفوذها .</w:t>
      </w:r>
    </w:p>
    <w:p w:rsidR="0084479C" w:rsidRPr="008C08B4" w:rsidRDefault="0084479C" w:rsidP="003766FB">
      <w:pPr>
        <w:spacing w:after="243" w:line="360" w:lineRule="auto"/>
        <w:ind w:right="-14" w:firstLine="575"/>
        <w:jc w:val="both"/>
        <w:rPr>
          <w:rFonts w:eastAsiaTheme="minorEastAsia"/>
          <w:sz w:val="32"/>
          <w:szCs w:val="32"/>
          <w:rtl/>
          <w:lang w:val="fr-FR"/>
        </w:rPr>
      </w:pPr>
      <w:r w:rsidRPr="008C08B4">
        <w:rPr>
          <w:rFonts w:eastAsiaTheme="minorEastAsia"/>
          <w:sz w:val="32"/>
          <w:szCs w:val="32"/>
          <w:rtl/>
          <w:lang w:val="fr-FR"/>
        </w:rPr>
        <w:t>إن دارسة توجهات النمو الحضري بالمنطقة السهبية</w:t>
      </w:r>
      <w:r w:rsidR="00292EF6" w:rsidRPr="008C08B4">
        <w:rPr>
          <w:rFonts w:eastAsiaTheme="minorEastAsia"/>
          <w:sz w:val="32"/>
          <w:szCs w:val="32"/>
          <w:rtl/>
          <w:lang w:val="fr-FR"/>
        </w:rPr>
        <w:t xml:space="preserve"> ا</w:t>
      </w:r>
      <w:r w:rsidRPr="008C08B4">
        <w:rPr>
          <w:rFonts w:eastAsiaTheme="minorEastAsia"/>
          <w:sz w:val="32"/>
          <w:szCs w:val="32"/>
          <w:rtl/>
          <w:lang w:val="fr-FR"/>
        </w:rPr>
        <w:t>لغربية يسمح بإعداد التصنيف لنماذج أشكال التحضر المنتجة ومعرفة العوامل المتحكمة فيها، فقد تميزت المنطقة  خلال الثمانينيات بتسارع التعمير تحت الضغط الديمغرافي بالدرجة الأولى لتظهر أشكال عديدة من الديناميكية الحضرية بالمنطقة ، حيث تتجسد إستراتيجي</w:t>
      </w:r>
      <w:r w:rsidR="00143C47" w:rsidRPr="008C08B4">
        <w:rPr>
          <w:rFonts w:eastAsiaTheme="minorEastAsia"/>
          <w:sz w:val="32"/>
          <w:szCs w:val="32"/>
          <w:rtl/>
          <w:lang w:val="fr-FR"/>
        </w:rPr>
        <w:t>ات</w:t>
      </w:r>
      <w:r w:rsidRPr="008C08B4">
        <w:rPr>
          <w:rFonts w:eastAsiaTheme="minorEastAsia"/>
          <w:sz w:val="32"/>
          <w:szCs w:val="32"/>
          <w:rtl/>
          <w:lang w:val="fr-FR"/>
        </w:rPr>
        <w:t xml:space="preserve"> مختلف تدخلات الفاعلين في المنطقة السهبية  سواء تمثلت في السياسات التخطيطية للدولة عبر برامج التخطيط الوطني و الجهوي أو بمبادرات الفاعلين المحلين للتكيف مع هذه البرامج حسب خصوصيات المجال السهبي الطبيعية و البشرية.</w:t>
      </w:r>
    </w:p>
    <w:p w:rsidR="0084479C" w:rsidRPr="008C08B4" w:rsidRDefault="0084479C" w:rsidP="003766FB">
      <w:pPr>
        <w:pStyle w:val="Paragraphedeliste"/>
        <w:spacing w:after="0" w:line="360" w:lineRule="auto"/>
        <w:ind w:left="-2"/>
        <w:jc w:val="both"/>
        <w:rPr>
          <w:rFonts w:eastAsiaTheme="minorEastAsia"/>
          <w:sz w:val="32"/>
          <w:szCs w:val="32"/>
          <w:rtl/>
          <w:lang w:val="fr-FR"/>
        </w:rPr>
      </w:pPr>
      <w:r w:rsidRPr="008C08B4">
        <w:rPr>
          <w:rFonts w:eastAsiaTheme="minorEastAsia"/>
          <w:sz w:val="32"/>
          <w:szCs w:val="32"/>
          <w:rtl/>
          <w:lang w:val="fr-FR"/>
        </w:rPr>
        <w:t>. فارتأى الباحث تتبع ظاهرة التحضر</w:t>
      </w:r>
      <w:r w:rsidR="001572FE" w:rsidRPr="008C08B4">
        <w:rPr>
          <w:rFonts w:eastAsiaTheme="minorEastAsia"/>
          <w:sz w:val="32"/>
          <w:szCs w:val="32"/>
          <w:rtl/>
          <w:lang w:val="fr-FR"/>
        </w:rPr>
        <w:t xml:space="preserve"> </w:t>
      </w:r>
      <w:r w:rsidRPr="008C08B4">
        <w:rPr>
          <w:rFonts w:eastAsiaTheme="minorEastAsia"/>
          <w:sz w:val="32"/>
          <w:szCs w:val="32"/>
          <w:rtl/>
          <w:lang w:val="fr-FR"/>
        </w:rPr>
        <w:t>من خلال الشبكة الحضرية وفقا للمعطيات الإحصائية للتجمعات السكانية البارزة في المجال السهبي الغربي ثم التركيز على ولاية البيض  كإسقاط لهذه الظاهرة  لهذا النطاق</w:t>
      </w:r>
      <w:r w:rsidR="002B07F1" w:rsidRPr="008C08B4">
        <w:rPr>
          <w:rFonts w:eastAsiaTheme="minorEastAsia"/>
          <w:sz w:val="32"/>
          <w:szCs w:val="32"/>
          <w:rtl/>
          <w:lang w:val="fr-FR"/>
        </w:rPr>
        <w:t xml:space="preserve"> </w:t>
      </w:r>
      <w:r w:rsidRPr="008C08B4">
        <w:rPr>
          <w:rFonts w:eastAsiaTheme="minorEastAsia"/>
          <w:sz w:val="32"/>
          <w:szCs w:val="32"/>
          <w:rtl/>
          <w:lang w:val="fr-FR"/>
        </w:rPr>
        <w:t xml:space="preserve">و </w:t>
      </w:r>
      <w:r w:rsidR="002B07F1" w:rsidRPr="008C08B4">
        <w:rPr>
          <w:rFonts w:eastAsiaTheme="minorEastAsia"/>
          <w:sz w:val="32"/>
          <w:szCs w:val="32"/>
          <w:rtl/>
          <w:lang w:val="fr-FR"/>
        </w:rPr>
        <w:t>ذ</w:t>
      </w:r>
      <w:r w:rsidRPr="008C08B4">
        <w:rPr>
          <w:rFonts w:eastAsiaTheme="minorEastAsia"/>
          <w:sz w:val="32"/>
          <w:szCs w:val="32"/>
          <w:rtl/>
          <w:lang w:val="fr-FR"/>
        </w:rPr>
        <w:t>لك  راجع الى الموقع الاستراتيجي لهذه الولاية</w:t>
      </w:r>
      <w:r w:rsidR="001572FE" w:rsidRPr="008C08B4">
        <w:rPr>
          <w:rFonts w:eastAsiaTheme="minorEastAsia"/>
          <w:sz w:val="32"/>
          <w:szCs w:val="32"/>
          <w:rtl/>
          <w:lang w:val="fr-FR"/>
        </w:rPr>
        <w:t xml:space="preserve"> </w:t>
      </w:r>
      <w:r w:rsidRPr="008C08B4">
        <w:rPr>
          <w:rFonts w:eastAsiaTheme="minorEastAsia"/>
          <w:sz w:val="32"/>
          <w:szCs w:val="32"/>
          <w:rtl/>
          <w:lang w:val="fr-FR"/>
        </w:rPr>
        <w:t>و</w:t>
      </w:r>
      <w:r w:rsidR="001572FE" w:rsidRPr="008C08B4">
        <w:rPr>
          <w:rFonts w:eastAsiaTheme="minorEastAsia"/>
          <w:sz w:val="32"/>
          <w:szCs w:val="32"/>
          <w:rtl/>
          <w:lang w:val="fr-FR"/>
        </w:rPr>
        <w:t xml:space="preserve"> </w:t>
      </w:r>
      <w:r w:rsidRPr="008C08B4">
        <w:rPr>
          <w:rFonts w:eastAsiaTheme="minorEastAsia"/>
          <w:sz w:val="32"/>
          <w:szCs w:val="32"/>
          <w:rtl/>
          <w:lang w:val="fr-FR"/>
        </w:rPr>
        <w:t>اتصالية قوية بين الشمال والجنوب على محور الطريق الوطني رقم 06 ، وغيرها من الخصائص</w:t>
      </w:r>
      <w:r w:rsidR="002B07F1" w:rsidRPr="008C08B4">
        <w:rPr>
          <w:rFonts w:eastAsiaTheme="minorEastAsia"/>
          <w:sz w:val="32"/>
          <w:szCs w:val="32"/>
          <w:rtl/>
          <w:lang w:val="fr-FR"/>
        </w:rPr>
        <w:t xml:space="preserve"> التي</w:t>
      </w:r>
      <w:r w:rsidRPr="008C08B4">
        <w:rPr>
          <w:rFonts w:eastAsiaTheme="minorEastAsia"/>
          <w:sz w:val="32"/>
          <w:szCs w:val="32"/>
          <w:rtl/>
          <w:lang w:val="fr-FR"/>
        </w:rPr>
        <w:t xml:space="preserve"> </w:t>
      </w:r>
      <w:r w:rsidR="002B07F1" w:rsidRPr="008C08B4">
        <w:rPr>
          <w:rFonts w:eastAsiaTheme="minorEastAsia"/>
          <w:sz w:val="32"/>
          <w:szCs w:val="32"/>
          <w:rtl/>
          <w:lang w:val="fr-FR"/>
        </w:rPr>
        <w:t>ساهمت في</w:t>
      </w:r>
      <w:r w:rsidRPr="008C08B4">
        <w:rPr>
          <w:rFonts w:eastAsiaTheme="minorEastAsia"/>
          <w:sz w:val="32"/>
          <w:szCs w:val="32"/>
          <w:rtl/>
          <w:lang w:val="fr-FR"/>
        </w:rPr>
        <w:t xml:space="preserve"> تحضرها  </w:t>
      </w:r>
      <w:r w:rsidR="003C49A5" w:rsidRPr="008C08B4">
        <w:rPr>
          <w:rFonts w:eastAsiaTheme="minorEastAsia"/>
          <w:sz w:val="32"/>
          <w:szCs w:val="32"/>
          <w:rtl/>
          <w:lang w:val="fr-FR"/>
        </w:rPr>
        <w:t>.</w:t>
      </w:r>
    </w:p>
    <w:p w:rsidR="006F747B" w:rsidRPr="008C08B4" w:rsidRDefault="0084479C" w:rsidP="002B2848">
      <w:pPr>
        <w:pStyle w:val="Paragraphedeliste"/>
        <w:spacing w:after="0" w:line="360" w:lineRule="auto"/>
        <w:ind w:left="-2"/>
        <w:jc w:val="both"/>
        <w:rPr>
          <w:rFonts w:eastAsiaTheme="minorEastAsia"/>
          <w:sz w:val="32"/>
          <w:szCs w:val="32"/>
          <w:rtl/>
          <w:lang w:val="fr-FR"/>
        </w:rPr>
      </w:pPr>
      <w:r w:rsidRPr="008C08B4">
        <w:rPr>
          <w:rFonts w:eastAsiaTheme="minorEastAsia"/>
          <w:sz w:val="32"/>
          <w:szCs w:val="32"/>
          <w:rtl/>
          <w:lang w:val="fr-FR"/>
        </w:rPr>
        <w:lastRenderedPageBreak/>
        <w:t xml:space="preserve">يهدف هذا التقصي البحثي إلى </w:t>
      </w:r>
      <w:r w:rsidR="002B2848">
        <w:rPr>
          <w:rFonts w:eastAsiaTheme="minorEastAsia" w:hint="cs"/>
          <w:sz w:val="32"/>
          <w:szCs w:val="32"/>
          <w:rtl/>
          <w:lang w:val="fr-FR"/>
        </w:rPr>
        <w:t>تفكيك</w:t>
      </w:r>
      <w:r w:rsidRPr="008C08B4">
        <w:rPr>
          <w:rFonts w:eastAsiaTheme="minorEastAsia"/>
          <w:sz w:val="32"/>
          <w:szCs w:val="32"/>
          <w:rtl/>
          <w:lang w:val="fr-FR"/>
        </w:rPr>
        <w:t xml:space="preserve"> الديناميكية الحضرية بها معتمدين على  مؤشر توزيع التجهيزات و المنشآت التي</w:t>
      </w:r>
      <w:r w:rsidR="001572FE" w:rsidRPr="008C08B4">
        <w:rPr>
          <w:rFonts w:eastAsiaTheme="minorEastAsia"/>
          <w:sz w:val="32"/>
          <w:szCs w:val="32"/>
          <w:rtl/>
          <w:lang w:val="fr-FR"/>
        </w:rPr>
        <w:t xml:space="preserve"> </w:t>
      </w:r>
      <w:r w:rsidRPr="008C08B4">
        <w:rPr>
          <w:rFonts w:eastAsiaTheme="minorEastAsia"/>
          <w:sz w:val="32"/>
          <w:szCs w:val="32"/>
          <w:rtl/>
          <w:lang w:val="fr-FR"/>
        </w:rPr>
        <w:t xml:space="preserve">تستقطب </w:t>
      </w:r>
      <w:r w:rsidR="001572FE" w:rsidRPr="008C08B4">
        <w:rPr>
          <w:rFonts w:eastAsiaTheme="minorEastAsia"/>
          <w:sz w:val="32"/>
          <w:szCs w:val="32"/>
          <w:rtl/>
          <w:lang w:val="fr-FR"/>
        </w:rPr>
        <w:t>ال</w:t>
      </w:r>
      <w:r w:rsidRPr="008C08B4">
        <w:rPr>
          <w:rFonts w:eastAsiaTheme="minorEastAsia"/>
          <w:sz w:val="32"/>
          <w:szCs w:val="32"/>
          <w:rtl/>
          <w:lang w:val="fr-FR"/>
        </w:rPr>
        <w:t>سكان  ما خلق اختلالا وظيفيا لمدن و شبكة حضرية غير مهيكلة و</w:t>
      </w:r>
      <w:r w:rsidR="001572FE" w:rsidRPr="008C08B4">
        <w:rPr>
          <w:rFonts w:eastAsiaTheme="minorEastAsia"/>
          <w:sz w:val="32"/>
          <w:szCs w:val="32"/>
          <w:rtl/>
          <w:lang w:val="fr-FR"/>
        </w:rPr>
        <w:t xml:space="preserve"> </w:t>
      </w:r>
      <w:r w:rsidRPr="008C08B4">
        <w:rPr>
          <w:rFonts w:eastAsiaTheme="minorEastAsia"/>
          <w:sz w:val="32"/>
          <w:szCs w:val="32"/>
          <w:rtl/>
          <w:lang w:val="fr-FR"/>
        </w:rPr>
        <w:t>غير متوازنة</w:t>
      </w:r>
      <w:r w:rsidRPr="008C08B4">
        <w:rPr>
          <w:rFonts w:eastAsiaTheme="minorEastAsia"/>
          <w:sz w:val="32"/>
          <w:szCs w:val="32"/>
          <w:lang w:val="fr-FR"/>
        </w:rPr>
        <w:t xml:space="preserve"> . </w:t>
      </w:r>
      <w:r w:rsidRPr="008C08B4">
        <w:rPr>
          <w:rFonts w:eastAsiaTheme="minorEastAsia"/>
          <w:sz w:val="32"/>
          <w:szCs w:val="32"/>
          <w:rtl/>
          <w:lang w:val="fr-FR"/>
        </w:rPr>
        <w:t>و للوصول إلى شبكة حضرية مهيكلة و متوازنة يجب المراعاة و الاهتمام بالمعطيات الديمغرافية و الاقتصادية و الاجتماعية ، البنى التحتية و الشبكات ، لأن عملية تحويل المجال الحضري تتم وفق مناظير مختلفة منها منظور تهيئة الإقليم بإنتاج مخططات تهيئة لأهداف عملية تتمثل في توزيع السكان و حصر النشاطات و المنشآت القاعدية الكبرى و الحفاظ على الاختصاصات و التوازنات الجهوية ، و الاهتمام بمنظور التعمير بإنتاج المخططات العمرانية المحددة للتنظيم الحضري و المجالي</w:t>
      </w:r>
      <w:r w:rsidR="00F44CFE" w:rsidRPr="008C08B4">
        <w:rPr>
          <w:rFonts w:eastAsiaTheme="minorEastAsia"/>
          <w:sz w:val="32"/>
          <w:szCs w:val="32"/>
          <w:rtl/>
          <w:lang w:val="fr-FR"/>
        </w:rPr>
        <w:t>.</w:t>
      </w:r>
      <w:r w:rsidRPr="008C08B4">
        <w:rPr>
          <w:rFonts w:eastAsiaTheme="minorEastAsia"/>
          <w:sz w:val="32"/>
          <w:szCs w:val="32"/>
          <w:rtl/>
          <w:lang w:val="fr-FR"/>
        </w:rPr>
        <w:t xml:space="preserve"> ومن هذا المنطلق ارتأينا دراسة الديناميكية الحضرية وفق معاينة بحثية نظرية وميدانية </w:t>
      </w:r>
      <w:r w:rsidR="004A240F" w:rsidRPr="008C08B4">
        <w:rPr>
          <w:rFonts w:eastAsiaTheme="minorEastAsia"/>
          <w:sz w:val="32"/>
          <w:szCs w:val="32"/>
          <w:rtl/>
          <w:lang w:val="fr-FR"/>
        </w:rPr>
        <w:t xml:space="preserve"> لولاية البيض</w:t>
      </w:r>
      <w:r w:rsidR="000C36CF" w:rsidRPr="008C08B4">
        <w:rPr>
          <w:rFonts w:eastAsiaTheme="minorEastAsia"/>
          <w:sz w:val="32"/>
          <w:szCs w:val="32"/>
          <w:rtl/>
          <w:lang w:val="fr-FR"/>
        </w:rPr>
        <w:t xml:space="preserve"> .</w:t>
      </w:r>
    </w:p>
    <w:p w:rsidR="00F44CFE" w:rsidRPr="008C08B4" w:rsidRDefault="00F44CFE" w:rsidP="003766FB">
      <w:pPr>
        <w:pStyle w:val="Paragraphedeliste"/>
        <w:spacing w:after="0" w:line="360" w:lineRule="auto"/>
        <w:ind w:left="-2"/>
        <w:jc w:val="both"/>
        <w:rPr>
          <w:rFonts w:eastAsiaTheme="minorEastAsia"/>
          <w:sz w:val="32"/>
          <w:szCs w:val="32"/>
          <w:lang w:val="fr-FR"/>
        </w:rPr>
      </w:pPr>
    </w:p>
    <w:p w:rsidR="00AB358D" w:rsidRPr="008C08B4" w:rsidRDefault="00AB358D" w:rsidP="003766FB">
      <w:pPr>
        <w:pStyle w:val="Paragraphedeliste"/>
        <w:numPr>
          <w:ilvl w:val="0"/>
          <w:numId w:val="22"/>
        </w:numPr>
        <w:tabs>
          <w:tab w:val="left" w:pos="1328"/>
        </w:tabs>
        <w:spacing w:after="0" w:line="360" w:lineRule="auto"/>
        <w:jc w:val="both"/>
        <w:rPr>
          <w:rFonts w:eastAsiaTheme="minorEastAsia"/>
          <w:b/>
          <w:bCs/>
          <w:sz w:val="32"/>
          <w:szCs w:val="32"/>
          <w:rtl/>
          <w:lang w:val="fr-FR"/>
        </w:rPr>
      </w:pPr>
      <w:r w:rsidRPr="008C08B4">
        <w:rPr>
          <w:rFonts w:eastAsiaTheme="minorEastAsia"/>
          <w:b/>
          <w:bCs/>
          <w:sz w:val="32"/>
          <w:szCs w:val="32"/>
          <w:rtl/>
          <w:lang w:val="fr-FR"/>
        </w:rPr>
        <w:t>الإشكالية :</w:t>
      </w:r>
    </w:p>
    <w:p w:rsidR="00AB358D" w:rsidRPr="008C08B4" w:rsidRDefault="00AB358D" w:rsidP="003766FB">
      <w:pPr>
        <w:pStyle w:val="Paragraphedeliste"/>
        <w:spacing w:after="0" w:line="360" w:lineRule="auto"/>
        <w:ind w:left="-2"/>
        <w:jc w:val="both"/>
        <w:rPr>
          <w:rFonts w:eastAsiaTheme="minorEastAsia"/>
          <w:sz w:val="32"/>
          <w:szCs w:val="32"/>
          <w:rtl/>
          <w:lang w:val="fr-FR"/>
        </w:rPr>
      </w:pPr>
      <w:r w:rsidRPr="008C08B4">
        <w:rPr>
          <w:rFonts w:eastAsiaTheme="minorEastAsia"/>
          <w:sz w:val="32"/>
          <w:szCs w:val="32"/>
          <w:rtl/>
          <w:lang w:val="fr-FR"/>
        </w:rPr>
        <w:t>من المفهوم أن  المدينة ( المجال الحضري )  كيان مادي و موضوعي و اجتماعي حيث تجذب وتستقبل السكان وتشبع حاجياتهم بفضل إنتاجها وتجهيزاتها و دينامية تجارتها ، فهي المكان الذي تتم فيه الاتصالات المتنوعة ، و بفضلها يتحقق الترابط بين المجال الذي تشغله والمجال الواقع تحت سيطرتها ، لكن معظم دول العالم الثالث عرفت نموا حضريا سريعا والذي نجم عنه عدة أزمات ، كعدم القدرة على التحكم في تسيير نظامها الحضري ، عدم تحمل الضغط المتزايد جراء النمو السكاني المستمر والمتضاعف ، و</w:t>
      </w:r>
      <w:r w:rsidR="002B2848">
        <w:rPr>
          <w:rFonts w:eastAsiaTheme="minorEastAsia" w:hint="cs"/>
          <w:sz w:val="32"/>
          <w:szCs w:val="32"/>
          <w:rtl/>
          <w:lang w:val="fr-FR"/>
        </w:rPr>
        <w:t xml:space="preserve"> </w:t>
      </w:r>
      <w:r w:rsidRPr="008C08B4">
        <w:rPr>
          <w:rFonts w:eastAsiaTheme="minorEastAsia"/>
          <w:sz w:val="32"/>
          <w:szCs w:val="32"/>
          <w:rtl/>
          <w:lang w:val="fr-FR"/>
        </w:rPr>
        <w:t xml:space="preserve">كذا تشبع المجال بتركز </w:t>
      </w:r>
      <w:r w:rsidRPr="008C08B4">
        <w:rPr>
          <w:rFonts w:eastAsiaTheme="minorEastAsia"/>
          <w:sz w:val="32"/>
          <w:szCs w:val="32"/>
          <w:rtl/>
          <w:lang w:val="fr-FR"/>
        </w:rPr>
        <w:lastRenderedPageBreak/>
        <w:t>السكنات والتجهيزات والمرافق العمومية والنشاطات في المدن استقطبت أعدادا كبيرة من السكان بهدف العمل ثم الاستقرار، أدت إلى ظهور حركات هجرة تصاعدية وتنازلية حسب درجة استقطاب الإقليم .</w:t>
      </w:r>
    </w:p>
    <w:p w:rsidR="00AB358D" w:rsidRPr="008C08B4" w:rsidRDefault="00AB358D" w:rsidP="003766FB">
      <w:pPr>
        <w:pStyle w:val="Paragraphedeliste"/>
        <w:spacing w:after="0" w:line="360" w:lineRule="auto"/>
        <w:ind w:left="-2"/>
        <w:jc w:val="both"/>
        <w:rPr>
          <w:rFonts w:eastAsiaTheme="minorEastAsia"/>
          <w:sz w:val="32"/>
          <w:szCs w:val="32"/>
          <w:rtl/>
          <w:lang w:val="fr-FR"/>
        </w:rPr>
      </w:pPr>
      <w:r w:rsidRPr="008C08B4">
        <w:rPr>
          <w:rFonts w:eastAsiaTheme="minorEastAsia"/>
          <w:sz w:val="32"/>
          <w:szCs w:val="32"/>
          <w:rtl/>
          <w:lang w:val="fr-FR"/>
        </w:rPr>
        <w:t xml:space="preserve">حيث تعتبر الديناميكية الحضرية ظاهرة حتمية يتعرض لها النظام الحضري بصورة مستمرة نتيجة عوامل خارجية وداخلية ، تترجمها مظاهر النمو الحضري لعناصر النظام الحضري ذو العلاقات البينية. إذ تعد بمثابة مفهوم أساسي يساعد على فهم إستمرارية وبقاء الأنظمة الحضرية. ففهم المدينة بوصفها نظاما ديناميكيا في صيرورة مستمرة يحتم علينا معرفة ما يجري داخل المدن الجزائرية  من تغيرات مختلفة حتى وصولها إلى حالة من </w:t>
      </w:r>
      <w:r w:rsidR="002B2848" w:rsidRPr="008C08B4">
        <w:rPr>
          <w:rFonts w:eastAsiaTheme="minorEastAsia" w:hint="cs"/>
          <w:sz w:val="32"/>
          <w:szCs w:val="32"/>
          <w:rtl/>
          <w:lang w:val="fr-FR"/>
        </w:rPr>
        <w:t>الاتزان</w:t>
      </w:r>
      <w:r w:rsidRPr="008C08B4">
        <w:rPr>
          <w:rFonts w:eastAsiaTheme="minorEastAsia"/>
          <w:sz w:val="32"/>
          <w:szCs w:val="32"/>
          <w:rtl/>
          <w:lang w:val="fr-FR"/>
        </w:rPr>
        <w:t xml:space="preserve"> والتنظيم الذاتي</w:t>
      </w:r>
      <w:r w:rsidRPr="008C08B4">
        <w:rPr>
          <w:rFonts w:eastAsiaTheme="minorEastAsia"/>
          <w:sz w:val="32"/>
          <w:szCs w:val="32"/>
          <w:lang w:val="fr-FR"/>
        </w:rPr>
        <w:t xml:space="preserve">. </w:t>
      </w:r>
      <w:r w:rsidRPr="008C08B4">
        <w:rPr>
          <w:rFonts w:eastAsiaTheme="minorEastAsia"/>
          <w:sz w:val="32"/>
          <w:szCs w:val="32"/>
          <w:rtl/>
          <w:lang w:val="fr-FR"/>
        </w:rPr>
        <w:t>فالمجال السهبي الغربي الجزائر</w:t>
      </w:r>
      <w:r w:rsidR="006B4684" w:rsidRPr="008C08B4">
        <w:rPr>
          <w:rFonts w:eastAsiaTheme="minorEastAsia"/>
          <w:sz w:val="32"/>
          <w:szCs w:val="32"/>
          <w:rtl/>
          <w:lang w:val="fr-FR"/>
        </w:rPr>
        <w:t>ي</w:t>
      </w:r>
      <w:r w:rsidRPr="008C08B4">
        <w:rPr>
          <w:rFonts w:eastAsiaTheme="minorEastAsia"/>
          <w:sz w:val="32"/>
          <w:szCs w:val="32"/>
          <w:rtl/>
          <w:lang w:val="fr-FR"/>
        </w:rPr>
        <w:t xml:space="preserve"> بخصائصه الطبيعية المتنوعة لم يكن بمنأى عن معايشة هذا المفهوم (الديناميكية الحضرية) الذي يتكون من ثلاث نطاقات طبيعية ، النطاق السهبي في الشمال ونطاق الأطلس الصحراوي في الوسط والنطاق الصحراوي في الجنوب مع شبكة حضرية رأسية </w:t>
      </w:r>
      <w:r w:rsidR="006B4684" w:rsidRPr="008C08B4">
        <w:rPr>
          <w:rFonts w:eastAsiaTheme="minorEastAsia"/>
          <w:sz w:val="32"/>
          <w:szCs w:val="32"/>
          <w:rtl/>
          <w:lang w:val="fr-FR"/>
        </w:rPr>
        <w:t>تتمثل قاطرتها</w:t>
      </w:r>
      <w:r w:rsidRPr="008C08B4">
        <w:rPr>
          <w:rFonts w:eastAsiaTheme="minorEastAsia"/>
          <w:sz w:val="32"/>
          <w:szCs w:val="32"/>
          <w:rtl/>
          <w:lang w:val="fr-FR"/>
        </w:rPr>
        <w:t xml:space="preserve"> في مدينة البيض ، حيث </w:t>
      </w:r>
      <w:r w:rsidR="006B4684" w:rsidRPr="008C08B4">
        <w:rPr>
          <w:rFonts w:eastAsiaTheme="minorEastAsia"/>
          <w:sz w:val="32"/>
          <w:szCs w:val="32"/>
          <w:rtl/>
          <w:lang w:val="fr-FR"/>
        </w:rPr>
        <w:t>ت</w:t>
      </w:r>
      <w:r w:rsidRPr="008C08B4">
        <w:rPr>
          <w:rFonts w:eastAsiaTheme="minorEastAsia"/>
          <w:sz w:val="32"/>
          <w:szCs w:val="32"/>
          <w:rtl/>
          <w:lang w:val="fr-FR"/>
        </w:rPr>
        <w:t xml:space="preserve">تركز </w:t>
      </w:r>
      <w:r w:rsidR="006B4684" w:rsidRPr="008C08B4">
        <w:rPr>
          <w:rFonts w:eastAsiaTheme="minorEastAsia"/>
          <w:sz w:val="32"/>
          <w:szCs w:val="32"/>
          <w:rtl/>
          <w:lang w:val="fr-FR"/>
        </w:rPr>
        <w:t>نسبة معتبرة من</w:t>
      </w:r>
      <w:r w:rsidRPr="008C08B4">
        <w:rPr>
          <w:rFonts w:eastAsiaTheme="minorEastAsia"/>
          <w:sz w:val="32"/>
          <w:szCs w:val="32"/>
          <w:rtl/>
          <w:lang w:val="fr-FR"/>
        </w:rPr>
        <w:t xml:space="preserve"> السكان في هذه </w:t>
      </w:r>
      <w:r w:rsidR="006B4684" w:rsidRPr="008C08B4">
        <w:rPr>
          <w:rFonts w:eastAsiaTheme="minorEastAsia"/>
          <w:sz w:val="32"/>
          <w:szCs w:val="32"/>
          <w:rtl/>
          <w:lang w:val="fr-FR"/>
        </w:rPr>
        <w:t xml:space="preserve">المدينة </w:t>
      </w:r>
      <w:r w:rsidRPr="008C08B4">
        <w:rPr>
          <w:rFonts w:eastAsiaTheme="minorEastAsia"/>
          <w:sz w:val="32"/>
          <w:szCs w:val="32"/>
          <w:rtl/>
          <w:lang w:val="fr-FR"/>
        </w:rPr>
        <w:t>.</w:t>
      </w:r>
    </w:p>
    <w:p w:rsidR="00AB358D" w:rsidRPr="008C08B4" w:rsidRDefault="00AB358D" w:rsidP="002B2848">
      <w:pPr>
        <w:pStyle w:val="Paragraphedeliste"/>
        <w:spacing w:after="0" w:line="360" w:lineRule="auto"/>
        <w:ind w:left="-2"/>
        <w:jc w:val="both"/>
        <w:rPr>
          <w:rFonts w:eastAsiaTheme="minorEastAsia"/>
          <w:sz w:val="32"/>
          <w:szCs w:val="32"/>
          <w:rtl/>
          <w:lang w:val="fr-FR"/>
        </w:rPr>
      </w:pPr>
      <w:r w:rsidRPr="008C08B4">
        <w:rPr>
          <w:rFonts w:eastAsiaTheme="minorEastAsia"/>
          <w:sz w:val="32"/>
          <w:szCs w:val="32"/>
          <w:rtl/>
          <w:lang w:val="fr-FR"/>
        </w:rPr>
        <w:t xml:space="preserve"> وفي دراستنا هذه وقع اختيارنا على</w:t>
      </w:r>
      <w:r w:rsidR="00E46FEA" w:rsidRPr="008C08B4">
        <w:rPr>
          <w:rFonts w:eastAsiaTheme="minorEastAsia"/>
          <w:sz w:val="32"/>
          <w:szCs w:val="32"/>
          <w:rtl/>
          <w:lang w:val="fr-FR"/>
        </w:rPr>
        <w:t xml:space="preserve"> النطاق السهبي من</w:t>
      </w:r>
      <w:r w:rsidRPr="008C08B4">
        <w:rPr>
          <w:rFonts w:eastAsiaTheme="minorEastAsia"/>
          <w:sz w:val="32"/>
          <w:szCs w:val="32"/>
          <w:rtl/>
          <w:lang w:val="fr-FR"/>
        </w:rPr>
        <w:t xml:space="preserve"> </w:t>
      </w:r>
      <w:r w:rsidR="00E46FEA" w:rsidRPr="008C08B4">
        <w:rPr>
          <w:rFonts w:eastAsiaTheme="minorEastAsia"/>
          <w:sz w:val="32"/>
          <w:szCs w:val="32"/>
          <w:rtl/>
          <w:lang w:val="fr-FR"/>
        </w:rPr>
        <w:t xml:space="preserve">ولاية البيض </w:t>
      </w:r>
      <w:r w:rsidRPr="008C08B4">
        <w:rPr>
          <w:rFonts w:eastAsiaTheme="minorEastAsia"/>
          <w:sz w:val="32"/>
          <w:szCs w:val="32"/>
          <w:rtl/>
          <w:lang w:val="fr-FR"/>
        </w:rPr>
        <w:t xml:space="preserve">كإسقاط مجالي من أجل فهم الديناميكية الحضرية في </w:t>
      </w:r>
      <w:r w:rsidR="00E46FEA" w:rsidRPr="008C08B4">
        <w:rPr>
          <w:rFonts w:eastAsiaTheme="minorEastAsia"/>
          <w:sz w:val="32"/>
          <w:szCs w:val="32"/>
          <w:rtl/>
          <w:lang w:val="fr-FR"/>
        </w:rPr>
        <w:t xml:space="preserve">المجال السهبي الغربي للجزائر </w:t>
      </w:r>
      <w:r w:rsidRPr="008C08B4">
        <w:rPr>
          <w:rFonts w:eastAsiaTheme="minorEastAsia"/>
          <w:sz w:val="32"/>
          <w:szCs w:val="32"/>
          <w:rtl/>
          <w:lang w:val="fr-FR"/>
        </w:rPr>
        <w:t xml:space="preserve">، لما يتمتع به هذا النطاق السهبي من موقع استراتيجي، كما نجد اتصالية قوية تربط بين الشمال والجنوب على محور الطريق الوطني رقم 06 </w:t>
      </w:r>
      <w:r w:rsidR="007214BE" w:rsidRPr="008C08B4">
        <w:rPr>
          <w:rFonts w:eastAsiaTheme="minorEastAsia"/>
          <w:sz w:val="32"/>
          <w:szCs w:val="32"/>
          <w:rtl/>
          <w:lang w:val="fr-FR"/>
        </w:rPr>
        <w:t>و غيرها</w:t>
      </w:r>
      <w:r w:rsidRPr="008C08B4">
        <w:rPr>
          <w:rFonts w:eastAsiaTheme="minorEastAsia"/>
          <w:sz w:val="32"/>
          <w:szCs w:val="32"/>
          <w:rtl/>
          <w:lang w:val="fr-FR"/>
        </w:rPr>
        <w:t xml:space="preserve"> من الخصائص </w:t>
      </w:r>
      <w:r w:rsidR="007214BE" w:rsidRPr="008C08B4">
        <w:rPr>
          <w:rFonts w:eastAsiaTheme="minorEastAsia"/>
          <w:sz w:val="32"/>
          <w:szCs w:val="32"/>
          <w:rtl/>
          <w:lang w:val="fr-FR" w:bidi="ar-DZ"/>
        </w:rPr>
        <w:t>التي</w:t>
      </w:r>
      <w:r w:rsidRPr="008C08B4">
        <w:rPr>
          <w:rFonts w:eastAsiaTheme="minorEastAsia"/>
          <w:sz w:val="32"/>
          <w:szCs w:val="32"/>
          <w:rtl/>
          <w:lang w:val="fr-FR"/>
        </w:rPr>
        <w:t xml:space="preserve"> ساهمت في الديناميكية الحضرية ، و نسعى من </w:t>
      </w:r>
      <w:r w:rsidRPr="008C08B4">
        <w:rPr>
          <w:rFonts w:eastAsiaTheme="minorEastAsia"/>
          <w:sz w:val="32"/>
          <w:szCs w:val="32"/>
          <w:rtl/>
          <w:lang w:val="fr-FR"/>
        </w:rPr>
        <w:lastRenderedPageBreak/>
        <w:t>خلال هذا التقصي البحثي إلى تحليل الديناميكية الحضرية عبر المجال المجال السهبي الغربي ، و القيام بوصف توزيع التجهيزات العمومية في مقر الولاية ومقر الدوائر وباقي البلديات في ولاية البيض و</w:t>
      </w:r>
      <w:r w:rsidR="002B2848">
        <w:rPr>
          <w:rFonts w:eastAsiaTheme="minorEastAsia" w:hint="cs"/>
          <w:sz w:val="32"/>
          <w:szCs w:val="32"/>
          <w:rtl/>
          <w:lang w:val="fr-FR"/>
        </w:rPr>
        <w:t xml:space="preserve"> </w:t>
      </w:r>
      <w:r w:rsidRPr="008C08B4">
        <w:rPr>
          <w:rFonts w:eastAsiaTheme="minorEastAsia"/>
          <w:sz w:val="32"/>
          <w:szCs w:val="32"/>
          <w:rtl/>
          <w:lang w:val="fr-FR"/>
        </w:rPr>
        <w:t xml:space="preserve">دراسة درجة تأثيرها على الديناميكية الحضرية و </w:t>
      </w:r>
      <w:r w:rsidR="00CE2132" w:rsidRPr="008C08B4">
        <w:rPr>
          <w:rFonts w:eastAsiaTheme="minorEastAsia" w:hint="cs"/>
          <w:sz w:val="32"/>
          <w:szCs w:val="32"/>
          <w:rtl/>
          <w:lang w:val="fr-FR"/>
        </w:rPr>
        <w:t>اعتمادها</w:t>
      </w:r>
      <w:r w:rsidRPr="008C08B4">
        <w:rPr>
          <w:rFonts w:eastAsiaTheme="minorEastAsia"/>
          <w:sz w:val="32"/>
          <w:szCs w:val="32"/>
          <w:rtl/>
          <w:lang w:val="fr-FR"/>
        </w:rPr>
        <w:t xml:space="preserve"> كمؤشر لقياسها والوقوف على إيجابيات وسلبيات هذا التوزيع وبالتالي كشف  و تشخيص  الديناميكية الحض</w:t>
      </w:r>
      <w:r w:rsidR="002B2848">
        <w:rPr>
          <w:rFonts w:eastAsiaTheme="minorEastAsia"/>
          <w:sz w:val="32"/>
          <w:szCs w:val="32"/>
          <w:rtl/>
          <w:lang w:val="fr-FR"/>
        </w:rPr>
        <w:t>رية عبر المجال السهبي الغربي  ف</w:t>
      </w:r>
      <w:r w:rsidR="002B2848">
        <w:rPr>
          <w:rFonts w:eastAsiaTheme="minorEastAsia" w:hint="cs"/>
          <w:sz w:val="32"/>
          <w:szCs w:val="32"/>
          <w:rtl/>
          <w:lang w:val="fr-FR"/>
        </w:rPr>
        <w:t>أراد</w:t>
      </w:r>
      <w:r w:rsidRPr="008C08B4">
        <w:rPr>
          <w:rFonts w:eastAsiaTheme="minorEastAsia"/>
          <w:sz w:val="32"/>
          <w:szCs w:val="32"/>
          <w:rtl/>
          <w:lang w:val="fr-FR"/>
        </w:rPr>
        <w:t xml:space="preserve"> الباحث تتبع هذه الظاهرة في الشبكة الحضرية لولاية البيض وفقا للمعطيات الإحصائية للتجمعات السكانية البارزة فيها و قد يعود هذا أساسا إلى تركز التجهيزات و المنشآت التي تستقطب سكان الإقليم السهبي الغربي ، لذلك فإن هذا التوزيع غير المتوازن للسكان خلق اختلالا وظيفيا لمدن المجال السهبي و أدى إلى شبكة حضرية غير مهيكلة وغير متوازنة</w:t>
      </w:r>
      <w:r w:rsidRPr="008C08B4">
        <w:rPr>
          <w:rFonts w:eastAsiaTheme="minorEastAsia"/>
          <w:sz w:val="32"/>
          <w:szCs w:val="32"/>
          <w:lang w:val="fr-FR"/>
        </w:rPr>
        <w:t xml:space="preserve"> . </w:t>
      </w:r>
      <w:r w:rsidRPr="008C08B4">
        <w:rPr>
          <w:rFonts w:eastAsiaTheme="minorEastAsia"/>
          <w:sz w:val="32"/>
          <w:szCs w:val="32"/>
          <w:rtl/>
          <w:lang w:val="fr-FR"/>
        </w:rPr>
        <w:t xml:space="preserve">و للوصول إلى شبكة حضرية مهيكلة و متوازنة يجب المراعاة و الاهتمام بالمعطيات الديمغرافية و الاقتصادية و الاجتماعية ، البنى التحتية و الشبكات ، إضافة إلى معطيات الموقع الطبيعي ، لأن عملية تحويل المجال الحضري تتم وفق مناظير مختلفة منها منظور تهيئة الإقليم بإنتاج مخططات تهيئة لأهداف عملية تتمثل في توزيع السكان و حصر النشاطات و المنشآت القاعدية الكبرى و الحفاظ على الاختصاصات و التوازنات الجهوية ، و الاهتمام بمنظور التعمير بإنتاج المخططات العمرانية المحددة للتنظيم الحضري و المجالي متمثلة في طرق استغلال الأراضي للنشاطات ، التجهيزات و المنشآت التحتية وفق التقدير المستقبلي لتطور القطاعات المكونة للمدينة أو التجمعات السكنية ، استجابة للضرورات الوظيفية للمخططات أو البرامج و الإدماج البنياني و الوظيفي للمشروع في </w:t>
      </w:r>
      <w:r w:rsidRPr="008C08B4">
        <w:rPr>
          <w:rFonts w:eastAsiaTheme="minorEastAsia"/>
          <w:sz w:val="32"/>
          <w:szCs w:val="32"/>
          <w:rtl/>
          <w:lang w:val="fr-FR"/>
        </w:rPr>
        <w:lastRenderedPageBreak/>
        <w:t>المدينة. ومن هذا المنطلق ارتأينا دراسة الديناميكية الحضرية لمدن المناطق السهبية الغربية الجزائرية وفق معاينة بحثية نظرية و امبريقية لولاية البيض كأنموذج عن النطاق السهبي الغربي للجزائر.</w:t>
      </w:r>
    </w:p>
    <w:p w:rsidR="0069511E" w:rsidRPr="008C08B4" w:rsidRDefault="0069511E" w:rsidP="003766FB">
      <w:pPr>
        <w:autoSpaceDE w:val="0"/>
        <w:autoSpaceDN w:val="0"/>
        <w:adjustRightInd w:val="0"/>
        <w:spacing w:after="0" w:line="360" w:lineRule="auto"/>
        <w:jc w:val="both"/>
        <w:rPr>
          <w:rFonts w:eastAsiaTheme="minorEastAsia"/>
          <w:sz w:val="32"/>
          <w:szCs w:val="32"/>
          <w:rtl/>
          <w:lang w:val="fr-FR"/>
        </w:rPr>
      </w:pPr>
      <w:r w:rsidRPr="008C08B4">
        <w:rPr>
          <w:rFonts w:eastAsiaTheme="minorEastAsia"/>
          <w:sz w:val="32"/>
          <w:szCs w:val="32"/>
          <w:rtl/>
          <w:lang w:val="fr-FR"/>
        </w:rPr>
        <w:t xml:space="preserve">مما سبق يتضح أن هناك العديد من العناصر المتشابكة  تتطلب المعالجة لفهم </w:t>
      </w:r>
      <w:r w:rsidR="00CE2132" w:rsidRPr="008C08B4">
        <w:rPr>
          <w:rFonts w:eastAsiaTheme="minorEastAsia" w:hint="cs"/>
          <w:sz w:val="32"/>
          <w:szCs w:val="32"/>
          <w:rtl/>
          <w:lang w:val="fr-FR"/>
        </w:rPr>
        <w:t>ظاهرة</w:t>
      </w:r>
      <w:r w:rsidRPr="008C08B4">
        <w:rPr>
          <w:rFonts w:eastAsiaTheme="minorEastAsia"/>
          <w:sz w:val="32"/>
          <w:szCs w:val="32"/>
          <w:lang w:val="fr-FR"/>
        </w:rPr>
        <w:t xml:space="preserve"> </w:t>
      </w:r>
      <w:r w:rsidRPr="008C08B4">
        <w:rPr>
          <w:rFonts w:eastAsiaTheme="minorEastAsia"/>
          <w:sz w:val="32"/>
          <w:szCs w:val="32"/>
          <w:rtl/>
          <w:lang w:val="fr-FR"/>
        </w:rPr>
        <w:t xml:space="preserve">التحضر بولاية البيض و قد تم طرح التساؤلات التالية : </w:t>
      </w:r>
    </w:p>
    <w:p w:rsidR="0069511E" w:rsidRPr="00CE2132" w:rsidRDefault="00CE2132" w:rsidP="003766FB">
      <w:pPr>
        <w:autoSpaceDE w:val="0"/>
        <w:autoSpaceDN w:val="0"/>
        <w:adjustRightInd w:val="0"/>
        <w:spacing w:after="0" w:line="360" w:lineRule="auto"/>
        <w:jc w:val="both"/>
        <w:rPr>
          <w:rFonts w:eastAsiaTheme="minorEastAsia"/>
          <w:b/>
          <w:bCs/>
          <w:sz w:val="32"/>
          <w:szCs w:val="32"/>
          <w:rtl/>
          <w:lang w:val="fr-FR"/>
        </w:rPr>
      </w:pPr>
      <w:r w:rsidRPr="00CE2132">
        <w:rPr>
          <w:rFonts w:eastAsiaTheme="minorEastAsia" w:hint="cs"/>
          <w:b/>
          <w:bCs/>
          <w:sz w:val="32"/>
          <w:szCs w:val="32"/>
          <w:rtl/>
          <w:lang w:val="fr-FR"/>
        </w:rPr>
        <w:t>أولا</w:t>
      </w:r>
      <w:r w:rsidR="0069511E" w:rsidRPr="00CE2132">
        <w:rPr>
          <w:rFonts w:eastAsiaTheme="minorEastAsia"/>
          <w:b/>
          <w:bCs/>
          <w:sz w:val="32"/>
          <w:szCs w:val="32"/>
          <w:rtl/>
          <w:lang w:val="fr-FR"/>
        </w:rPr>
        <w:t>-</w:t>
      </w:r>
      <w:r w:rsidR="0069511E" w:rsidRPr="008C08B4">
        <w:rPr>
          <w:rFonts w:eastAsiaTheme="minorEastAsia"/>
          <w:sz w:val="32"/>
          <w:szCs w:val="32"/>
          <w:rtl/>
          <w:lang w:val="fr-FR"/>
        </w:rPr>
        <w:t xml:space="preserve">  </w:t>
      </w:r>
      <w:r w:rsidRPr="00CE2132">
        <w:rPr>
          <w:rFonts w:eastAsiaTheme="minorEastAsia" w:hint="cs"/>
          <w:sz w:val="32"/>
          <w:szCs w:val="32"/>
          <w:rtl/>
          <w:lang w:val="fr-FR"/>
        </w:rPr>
        <w:t>إلى</w:t>
      </w:r>
      <w:r w:rsidR="0069511E" w:rsidRPr="00CE2132">
        <w:rPr>
          <w:rFonts w:eastAsiaTheme="minorEastAsia"/>
          <w:sz w:val="32"/>
          <w:szCs w:val="32"/>
          <w:rtl/>
          <w:lang w:val="fr-FR"/>
        </w:rPr>
        <w:t xml:space="preserve"> أي مدى  </w:t>
      </w:r>
      <w:r w:rsidRPr="00CE2132">
        <w:rPr>
          <w:rFonts w:eastAsiaTheme="minorEastAsia" w:hint="cs"/>
          <w:sz w:val="32"/>
          <w:szCs w:val="32"/>
          <w:rtl/>
          <w:lang w:val="fr-FR"/>
        </w:rPr>
        <w:t>أثرت</w:t>
      </w:r>
      <w:r w:rsidR="0069511E" w:rsidRPr="00CE2132">
        <w:rPr>
          <w:rFonts w:eastAsiaTheme="minorEastAsia"/>
          <w:sz w:val="32"/>
          <w:szCs w:val="32"/>
          <w:rtl/>
          <w:lang w:val="fr-FR"/>
        </w:rPr>
        <w:t xml:space="preserve"> هشاشة الب</w:t>
      </w:r>
      <w:r w:rsidRPr="00CE2132">
        <w:rPr>
          <w:rFonts w:eastAsiaTheme="minorEastAsia"/>
          <w:sz w:val="32"/>
          <w:szCs w:val="32"/>
          <w:rtl/>
          <w:lang w:val="fr-FR"/>
        </w:rPr>
        <w:t xml:space="preserve">يئة الطبيعية  سلبا على  النشاط </w:t>
      </w:r>
      <w:r w:rsidRPr="00CE2132">
        <w:rPr>
          <w:rFonts w:eastAsiaTheme="minorEastAsia" w:hint="cs"/>
          <w:sz w:val="32"/>
          <w:szCs w:val="32"/>
          <w:rtl/>
          <w:lang w:val="fr-FR"/>
        </w:rPr>
        <w:t xml:space="preserve"> </w:t>
      </w:r>
      <w:r w:rsidR="0069511E" w:rsidRPr="00CE2132">
        <w:rPr>
          <w:rFonts w:eastAsiaTheme="minorEastAsia"/>
          <w:sz w:val="32"/>
          <w:szCs w:val="32"/>
          <w:rtl/>
          <w:lang w:val="fr-FR"/>
        </w:rPr>
        <w:t>الرعوي</w:t>
      </w:r>
      <w:r w:rsidR="001A09E8" w:rsidRPr="00CE2132">
        <w:rPr>
          <w:rFonts w:eastAsiaTheme="minorEastAsia"/>
          <w:sz w:val="32"/>
          <w:szCs w:val="32"/>
          <w:lang w:val="fr-FR"/>
        </w:rPr>
        <w:t xml:space="preserve"> </w:t>
      </w:r>
      <w:r w:rsidR="0069511E" w:rsidRPr="00CE2132">
        <w:rPr>
          <w:rFonts w:eastAsiaTheme="minorEastAsia"/>
          <w:sz w:val="32"/>
          <w:szCs w:val="32"/>
          <w:rtl/>
          <w:lang w:val="fr-FR"/>
        </w:rPr>
        <w:t>و بالتالي الهجرة نحو المجمعات السكنية</w:t>
      </w:r>
      <w:r w:rsidR="0069511E" w:rsidRPr="00CE2132">
        <w:rPr>
          <w:rFonts w:eastAsiaTheme="minorEastAsia"/>
          <w:b/>
          <w:bCs/>
          <w:sz w:val="32"/>
          <w:szCs w:val="32"/>
          <w:rtl/>
          <w:lang w:val="fr-FR"/>
        </w:rPr>
        <w:t xml:space="preserve"> ؟</w:t>
      </w:r>
    </w:p>
    <w:p w:rsidR="004D5FE0" w:rsidRPr="00CE2132" w:rsidRDefault="0069511E" w:rsidP="003766FB">
      <w:pPr>
        <w:autoSpaceDE w:val="0"/>
        <w:autoSpaceDN w:val="0"/>
        <w:adjustRightInd w:val="0"/>
        <w:spacing w:after="0" w:line="360" w:lineRule="auto"/>
        <w:jc w:val="both"/>
        <w:rPr>
          <w:rFonts w:eastAsiaTheme="minorEastAsia"/>
          <w:b/>
          <w:bCs/>
          <w:sz w:val="32"/>
          <w:szCs w:val="32"/>
          <w:rtl/>
          <w:lang w:val="fr-FR"/>
        </w:rPr>
      </w:pPr>
      <w:r w:rsidRPr="00CE2132">
        <w:rPr>
          <w:rFonts w:eastAsiaTheme="minorEastAsia"/>
          <w:b/>
          <w:bCs/>
          <w:sz w:val="32"/>
          <w:szCs w:val="32"/>
          <w:rtl/>
          <w:lang w:val="fr-FR"/>
        </w:rPr>
        <w:t xml:space="preserve">ثانيا- </w:t>
      </w:r>
      <w:r w:rsidRPr="00CE2132">
        <w:rPr>
          <w:rFonts w:eastAsiaTheme="minorEastAsia"/>
          <w:sz w:val="32"/>
          <w:szCs w:val="32"/>
          <w:rtl/>
          <w:lang w:val="fr-FR"/>
        </w:rPr>
        <w:t>هل عدم  توفر</w:t>
      </w:r>
      <w:r w:rsidR="001A09E8" w:rsidRPr="00CE2132">
        <w:rPr>
          <w:rFonts w:eastAsiaTheme="minorEastAsia"/>
          <w:sz w:val="32"/>
          <w:szCs w:val="32"/>
          <w:lang w:val="fr-FR"/>
        </w:rPr>
        <w:t xml:space="preserve"> </w:t>
      </w:r>
      <w:r w:rsidRPr="00CE2132">
        <w:rPr>
          <w:rFonts w:eastAsiaTheme="minorEastAsia"/>
          <w:sz w:val="32"/>
          <w:szCs w:val="32"/>
          <w:rtl/>
          <w:lang w:val="fr-FR"/>
        </w:rPr>
        <w:t xml:space="preserve">التجهيزات دافع  للهجرة نحو  المجمعات الأكثر تجهيزا </w:t>
      </w:r>
      <w:r w:rsidRPr="00CE2132">
        <w:rPr>
          <w:rFonts w:eastAsiaTheme="minorEastAsia"/>
          <w:b/>
          <w:bCs/>
          <w:sz w:val="32"/>
          <w:szCs w:val="32"/>
          <w:rtl/>
          <w:lang w:val="fr-FR"/>
        </w:rPr>
        <w:t xml:space="preserve">؟ </w:t>
      </w:r>
    </w:p>
    <w:p w:rsidR="00613A38" w:rsidRPr="008C08B4" w:rsidRDefault="00613A38" w:rsidP="003766FB">
      <w:pPr>
        <w:autoSpaceDE w:val="0"/>
        <w:autoSpaceDN w:val="0"/>
        <w:adjustRightInd w:val="0"/>
        <w:spacing w:after="0" w:line="360" w:lineRule="auto"/>
        <w:jc w:val="both"/>
        <w:rPr>
          <w:rFonts w:eastAsiaTheme="minorEastAsia"/>
          <w:sz w:val="32"/>
          <w:szCs w:val="32"/>
          <w:rtl/>
          <w:lang w:val="fr-FR"/>
        </w:rPr>
      </w:pPr>
    </w:p>
    <w:p w:rsidR="00B00990" w:rsidRPr="008C08B4" w:rsidRDefault="00B00990" w:rsidP="003766FB">
      <w:pPr>
        <w:pStyle w:val="Paragraphedeliste"/>
        <w:numPr>
          <w:ilvl w:val="0"/>
          <w:numId w:val="22"/>
        </w:numPr>
        <w:tabs>
          <w:tab w:val="left" w:pos="1328"/>
        </w:tabs>
        <w:spacing w:after="0" w:line="360" w:lineRule="auto"/>
        <w:jc w:val="both"/>
        <w:rPr>
          <w:rFonts w:eastAsiaTheme="minorEastAsia"/>
          <w:b/>
          <w:bCs/>
          <w:sz w:val="32"/>
          <w:szCs w:val="32"/>
          <w:rtl/>
          <w:lang w:val="fr-FR"/>
        </w:rPr>
      </w:pPr>
      <w:r w:rsidRPr="008C08B4">
        <w:rPr>
          <w:rFonts w:eastAsiaTheme="minorEastAsia"/>
          <w:b/>
          <w:bCs/>
          <w:sz w:val="32"/>
          <w:szCs w:val="32"/>
          <w:rtl/>
          <w:lang w:val="fr-FR"/>
        </w:rPr>
        <w:t>فرضيات</w:t>
      </w:r>
      <w:r w:rsidRPr="008C08B4">
        <w:rPr>
          <w:rFonts w:eastAsiaTheme="minorEastAsia"/>
          <w:b/>
          <w:bCs/>
          <w:sz w:val="32"/>
          <w:szCs w:val="32"/>
          <w:lang w:val="fr-FR"/>
        </w:rPr>
        <w:t xml:space="preserve"> </w:t>
      </w:r>
      <w:r w:rsidRPr="008C08B4">
        <w:rPr>
          <w:rFonts w:eastAsiaTheme="minorEastAsia"/>
          <w:b/>
          <w:bCs/>
          <w:sz w:val="32"/>
          <w:szCs w:val="32"/>
          <w:rtl/>
          <w:lang w:val="fr-FR"/>
        </w:rPr>
        <w:t>الدر</w:t>
      </w:r>
      <w:r w:rsidR="00F661DA" w:rsidRPr="008C08B4">
        <w:rPr>
          <w:rFonts w:eastAsiaTheme="minorEastAsia"/>
          <w:b/>
          <w:bCs/>
          <w:sz w:val="32"/>
          <w:szCs w:val="32"/>
          <w:rtl/>
          <w:lang w:val="fr-FR"/>
        </w:rPr>
        <w:t>ا</w:t>
      </w:r>
      <w:r w:rsidRPr="008C08B4">
        <w:rPr>
          <w:rFonts w:eastAsiaTheme="minorEastAsia"/>
          <w:b/>
          <w:bCs/>
          <w:sz w:val="32"/>
          <w:szCs w:val="32"/>
          <w:rtl/>
          <w:lang w:val="fr-FR"/>
        </w:rPr>
        <w:t>سة</w:t>
      </w:r>
      <w:r w:rsidR="00204828" w:rsidRPr="008C08B4">
        <w:rPr>
          <w:rFonts w:eastAsiaTheme="minorEastAsia"/>
          <w:b/>
          <w:bCs/>
          <w:sz w:val="32"/>
          <w:szCs w:val="32"/>
          <w:rtl/>
          <w:lang w:val="fr-FR"/>
        </w:rPr>
        <w:t xml:space="preserve"> </w:t>
      </w:r>
      <w:r w:rsidR="005F2292" w:rsidRPr="008C08B4">
        <w:rPr>
          <w:rFonts w:eastAsiaTheme="minorEastAsia"/>
          <w:b/>
          <w:bCs/>
          <w:sz w:val="32"/>
          <w:szCs w:val="32"/>
          <w:rtl/>
          <w:lang w:val="fr-FR"/>
        </w:rPr>
        <w:t>:</w:t>
      </w:r>
    </w:p>
    <w:p w:rsidR="001124D5" w:rsidRPr="008C08B4" w:rsidRDefault="007D5CC6" w:rsidP="003766FB">
      <w:pPr>
        <w:autoSpaceDE w:val="0"/>
        <w:autoSpaceDN w:val="0"/>
        <w:adjustRightInd w:val="0"/>
        <w:spacing w:after="0" w:line="360" w:lineRule="auto"/>
        <w:jc w:val="both"/>
        <w:rPr>
          <w:rFonts w:eastAsiaTheme="minorEastAsia"/>
          <w:sz w:val="32"/>
          <w:szCs w:val="32"/>
          <w:lang w:val="fr-FR"/>
        </w:rPr>
      </w:pPr>
      <w:r w:rsidRPr="008C08B4">
        <w:rPr>
          <w:rFonts w:eastAsiaTheme="minorEastAsia"/>
          <w:sz w:val="32"/>
          <w:szCs w:val="32"/>
          <w:rtl/>
          <w:lang w:val="fr-FR"/>
        </w:rPr>
        <w:t xml:space="preserve">     </w:t>
      </w:r>
      <w:r w:rsidR="001124D5" w:rsidRPr="008C08B4">
        <w:rPr>
          <w:rFonts w:eastAsiaTheme="minorEastAsia"/>
          <w:sz w:val="32"/>
          <w:szCs w:val="32"/>
          <w:rtl/>
          <w:lang w:val="fr-FR"/>
        </w:rPr>
        <w:t>تكتسب</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البحوث</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صفة</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العلمية</w:t>
      </w:r>
      <w:r w:rsidR="001124D5" w:rsidRPr="008C08B4">
        <w:rPr>
          <w:rFonts w:eastAsiaTheme="minorEastAsia"/>
          <w:sz w:val="32"/>
          <w:szCs w:val="32"/>
          <w:lang w:val="fr-FR"/>
        </w:rPr>
        <w:t xml:space="preserve"> </w:t>
      </w:r>
      <w:r w:rsidR="001124D5" w:rsidRPr="008C08B4">
        <w:rPr>
          <w:rFonts w:eastAsiaTheme="minorEastAsia"/>
          <w:sz w:val="32"/>
          <w:szCs w:val="32"/>
          <w:rtl/>
          <w:lang w:val="fr-FR"/>
        </w:rPr>
        <w:t>والموضوعية</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إذا</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اعتمد</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باحثها</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على</w:t>
      </w:r>
      <w:r w:rsidR="001124D5" w:rsidRPr="008C08B4">
        <w:rPr>
          <w:rFonts w:eastAsiaTheme="minorEastAsia"/>
          <w:sz w:val="32"/>
          <w:szCs w:val="32"/>
          <w:lang w:val="fr-FR"/>
        </w:rPr>
        <w:t xml:space="preserve"> </w:t>
      </w:r>
      <w:r w:rsidR="001124D5" w:rsidRPr="008C08B4">
        <w:rPr>
          <w:rFonts w:eastAsiaTheme="minorEastAsia"/>
          <w:sz w:val="32"/>
          <w:szCs w:val="32"/>
          <w:rtl/>
          <w:lang w:val="fr-FR"/>
        </w:rPr>
        <w:t>مراحل</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البحث</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العلمي</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التي</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توصله</w:t>
      </w:r>
      <w:r w:rsidR="001124D5" w:rsidRPr="008C08B4">
        <w:rPr>
          <w:rFonts w:eastAsiaTheme="minorEastAsia"/>
          <w:sz w:val="32"/>
          <w:szCs w:val="32"/>
          <w:lang w:val="fr-FR"/>
        </w:rPr>
        <w:t xml:space="preserve"> </w:t>
      </w:r>
      <w:r w:rsidR="001124D5" w:rsidRPr="008C08B4">
        <w:rPr>
          <w:rFonts w:eastAsiaTheme="minorEastAsia"/>
          <w:sz w:val="32"/>
          <w:szCs w:val="32"/>
          <w:rtl/>
          <w:lang w:val="fr-FR"/>
        </w:rPr>
        <w:t>في</w:t>
      </w:r>
      <w:r w:rsidR="00B16C2A" w:rsidRPr="008C08B4">
        <w:rPr>
          <w:rFonts w:eastAsiaTheme="minorEastAsia"/>
          <w:sz w:val="32"/>
          <w:szCs w:val="32"/>
          <w:rtl/>
          <w:lang w:val="fr-FR"/>
        </w:rPr>
        <w:t xml:space="preserve"> </w:t>
      </w:r>
      <w:r w:rsidR="001124D5" w:rsidRPr="008C08B4">
        <w:rPr>
          <w:rFonts w:eastAsiaTheme="minorEastAsia"/>
          <w:sz w:val="32"/>
          <w:szCs w:val="32"/>
          <w:rtl/>
          <w:lang w:val="fr-FR"/>
        </w:rPr>
        <w:t>النهاية</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إلى</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النتائج</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المراد</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الوصول</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إليها،</w:t>
      </w:r>
      <w:r w:rsidR="001124D5" w:rsidRPr="008C08B4">
        <w:rPr>
          <w:rFonts w:eastAsiaTheme="minorEastAsia"/>
          <w:sz w:val="32"/>
          <w:szCs w:val="32"/>
          <w:lang w:val="fr-FR"/>
        </w:rPr>
        <w:t xml:space="preserve"> </w:t>
      </w:r>
      <w:r w:rsidR="001124D5" w:rsidRPr="008C08B4">
        <w:rPr>
          <w:rFonts w:eastAsiaTheme="minorEastAsia"/>
          <w:sz w:val="32"/>
          <w:szCs w:val="32"/>
          <w:rtl/>
          <w:lang w:val="fr-FR"/>
        </w:rPr>
        <w:t>وتعتبر</w:t>
      </w:r>
      <w:r w:rsidR="001124D5" w:rsidRPr="008C08B4">
        <w:rPr>
          <w:rFonts w:eastAsiaTheme="minorEastAsia"/>
          <w:sz w:val="32"/>
          <w:szCs w:val="32"/>
          <w:lang w:val="fr-FR"/>
        </w:rPr>
        <w:t xml:space="preserve"> </w:t>
      </w:r>
      <w:r w:rsidR="001124D5" w:rsidRPr="008C08B4">
        <w:rPr>
          <w:rFonts w:eastAsiaTheme="minorEastAsia"/>
          <w:sz w:val="32"/>
          <w:szCs w:val="32"/>
          <w:rtl/>
          <w:lang w:val="fr-FR"/>
        </w:rPr>
        <w:t>مرحلة</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الفرض</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العلمي</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خطوة</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أساسية</w:t>
      </w:r>
      <w:r w:rsidR="001124D5" w:rsidRPr="008C08B4">
        <w:rPr>
          <w:rFonts w:eastAsiaTheme="minorEastAsia"/>
          <w:sz w:val="32"/>
          <w:szCs w:val="32"/>
          <w:lang w:val="fr-FR"/>
        </w:rPr>
        <w:t xml:space="preserve"> </w:t>
      </w:r>
      <w:r w:rsidR="001124D5" w:rsidRPr="008C08B4">
        <w:rPr>
          <w:rFonts w:eastAsiaTheme="minorEastAsia"/>
          <w:sz w:val="32"/>
          <w:szCs w:val="32"/>
          <w:rtl/>
          <w:lang w:val="fr-FR"/>
        </w:rPr>
        <w:t>في</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البحث</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العلمي</w:t>
      </w:r>
      <w:r w:rsidR="00B16C2A" w:rsidRPr="008C08B4">
        <w:rPr>
          <w:rFonts w:eastAsiaTheme="minorEastAsia"/>
          <w:sz w:val="32"/>
          <w:szCs w:val="32"/>
          <w:rtl/>
          <w:lang w:val="fr-FR"/>
        </w:rPr>
        <w:t xml:space="preserve"> </w:t>
      </w:r>
      <w:r w:rsidR="001124D5" w:rsidRPr="008C08B4">
        <w:rPr>
          <w:rFonts w:eastAsiaTheme="minorEastAsia"/>
          <w:sz w:val="32"/>
          <w:szCs w:val="32"/>
          <w:rtl/>
          <w:lang w:val="fr-FR"/>
        </w:rPr>
        <w:t>وإعداده،</w:t>
      </w:r>
      <w:r w:rsidR="00282EC6" w:rsidRPr="008C08B4">
        <w:rPr>
          <w:rFonts w:eastAsiaTheme="minorEastAsia"/>
          <w:sz w:val="32"/>
          <w:szCs w:val="32"/>
          <w:rtl/>
          <w:lang w:val="fr-FR"/>
        </w:rPr>
        <w:t xml:space="preserve"> </w:t>
      </w:r>
      <w:r w:rsidR="001124D5" w:rsidRPr="008C08B4">
        <w:rPr>
          <w:rFonts w:eastAsiaTheme="minorEastAsia"/>
          <w:sz w:val="32"/>
          <w:szCs w:val="32"/>
          <w:rtl/>
          <w:lang w:val="fr-FR"/>
        </w:rPr>
        <w:t>حيث</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تبرز</w:t>
      </w:r>
      <w:r w:rsidR="001124D5" w:rsidRPr="008C08B4">
        <w:rPr>
          <w:rFonts w:eastAsiaTheme="minorEastAsia"/>
          <w:sz w:val="32"/>
          <w:szCs w:val="32"/>
          <w:lang w:val="fr-FR"/>
        </w:rPr>
        <w:t xml:space="preserve"> </w:t>
      </w:r>
      <w:r w:rsidR="001124D5" w:rsidRPr="008C08B4">
        <w:rPr>
          <w:rFonts w:eastAsiaTheme="minorEastAsia"/>
          <w:sz w:val="32"/>
          <w:szCs w:val="32"/>
          <w:rtl/>
          <w:lang w:val="fr-FR"/>
        </w:rPr>
        <w:t>مزاياها</w:t>
      </w:r>
      <w:r w:rsidR="001124D5" w:rsidRPr="008C08B4">
        <w:rPr>
          <w:rFonts w:eastAsiaTheme="minorEastAsia"/>
          <w:sz w:val="32"/>
          <w:szCs w:val="32"/>
          <w:lang w:val="fr-FR"/>
        </w:rPr>
        <w:t xml:space="preserve"> </w:t>
      </w:r>
      <w:r w:rsidR="001124D5" w:rsidRPr="008C08B4">
        <w:rPr>
          <w:rFonts w:eastAsiaTheme="minorEastAsia"/>
          <w:sz w:val="32"/>
          <w:szCs w:val="32"/>
          <w:rtl/>
          <w:lang w:val="fr-FR"/>
        </w:rPr>
        <w:t>في</w:t>
      </w:r>
      <w:r w:rsidR="001124D5" w:rsidRPr="008C08B4">
        <w:rPr>
          <w:rFonts w:eastAsiaTheme="minorEastAsia"/>
          <w:sz w:val="32"/>
          <w:szCs w:val="32"/>
          <w:lang w:val="fr-FR"/>
        </w:rPr>
        <w:t xml:space="preserve"> </w:t>
      </w:r>
      <w:r w:rsidR="001124D5" w:rsidRPr="008C08B4">
        <w:rPr>
          <w:rFonts w:eastAsiaTheme="minorEastAsia"/>
          <w:sz w:val="32"/>
          <w:szCs w:val="32"/>
          <w:rtl/>
          <w:lang w:val="fr-FR"/>
        </w:rPr>
        <w:t>كونها</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توضح</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العلاقة</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بين</w:t>
      </w:r>
      <w:r w:rsidR="001124D5" w:rsidRPr="008C08B4">
        <w:rPr>
          <w:rFonts w:eastAsiaTheme="minorEastAsia"/>
          <w:sz w:val="32"/>
          <w:szCs w:val="32"/>
          <w:lang w:val="fr-FR"/>
        </w:rPr>
        <w:t xml:space="preserve"> </w:t>
      </w:r>
      <w:r w:rsidR="001124D5" w:rsidRPr="008C08B4">
        <w:rPr>
          <w:rFonts w:eastAsiaTheme="minorEastAsia"/>
          <w:sz w:val="32"/>
          <w:szCs w:val="32"/>
          <w:rtl/>
          <w:lang w:val="fr-FR"/>
        </w:rPr>
        <w:t>متغيرين</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أو</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أكثر</w:t>
      </w:r>
      <w:r w:rsidR="001124D5" w:rsidRPr="008C08B4">
        <w:rPr>
          <w:rFonts w:eastAsiaTheme="minorEastAsia"/>
          <w:sz w:val="32"/>
          <w:szCs w:val="32"/>
          <w:lang w:val="fr-FR"/>
        </w:rPr>
        <w:t>.</w:t>
      </w:r>
    </w:p>
    <w:p w:rsidR="001124D5" w:rsidRPr="008C08B4" w:rsidRDefault="001124D5" w:rsidP="003766FB">
      <w:pPr>
        <w:autoSpaceDE w:val="0"/>
        <w:autoSpaceDN w:val="0"/>
        <w:adjustRightInd w:val="0"/>
        <w:spacing w:after="0" w:line="360" w:lineRule="auto"/>
        <w:jc w:val="both"/>
        <w:rPr>
          <w:rFonts w:eastAsiaTheme="minorEastAsia"/>
          <w:sz w:val="32"/>
          <w:szCs w:val="32"/>
          <w:rtl/>
          <w:lang w:val="fr-FR"/>
        </w:rPr>
      </w:pPr>
      <w:r w:rsidRPr="008C08B4">
        <w:rPr>
          <w:rFonts w:eastAsiaTheme="minorEastAsia"/>
          <w:sz w:val="32"/>
          <w:szCs w:val="32"/>
          <w:rtl/>
          <w:lang w:val="fr-FR"/>
        </w:rPr>
        <w:t>والفرضية</w:t>
      </w:r>
      <w:r w:rsidRPr="008C08B4">
        <w:rPr>
          <w:rFonts w:eastAsiaTheme="minorEastAsia"/>
          <w:sz w:val="32"/>
          <w:szCs w:val="32"/>
          <w:lang w:val="fr-FR"/>
        </w:rPr>
        <w:t xml:space="preserve"> </w:t>
      </w:r>
      <w:r w:rsidRPr="008C08B4">
        <w:rPr>
          <w:rFonts w:eastAsiaTheme="minorEastAsia"/>
          <w:sz w:val="32"/>
          <w:szCs w:val="32"/>
          <w:rtl/>
          <w:lang w:val="fr-FR"/>
        </w:rPr>
        <w:t>على</w:t>
      </w:r>
      <w:r w:rsidRPr="008C08B4">
        <w:rPr>
          <w:rFonts w:eastAsiaTheme="minorEastAsia"/>
          <w:sz w:val="32"/>
          <w:szCs w:val="32"/>
          <w:lang w:val="fr-FR"/>
        </w:rPr>
        <w:t xml:space="preserve"> </w:t>
      </w:r>
      <w:r w:rsidRPr="008C08B4">
        <w:rPr>
          <w:rFonts w:eastAsiaTheme="minorEastAsia"/>
          <w:sz w:val="32"/>
          <w:szCs w:val="32"/>
          <w:rtl/>
          <w:lang w:val="fr-FR"/>
        </w:rPr>
        <w:t>أنها</w:t>
      </w:r>
      <w:r w:rsidR="00CE2132">
        <w:rPr>
          <w:rFonts w:eastAsiaTheme="minorEastAsia" w:hint="cs"/>
          <w:sz w:val="32"/>
          <w:szCs w:val="32"/>
          <w:rtl/>
          <w:lang w:val="fr-FR"/>
        </w:rPr>
        <w:t xml:space="preserve"> </w:t>
      </w:r>
      <w:r w:rsidR="00282EC6" w:rsidRPr="008C08B4">
        <w:rPr>
          <w:rFonts w:eastAsiaTheme="minorEastAsia"/>
          <w:sz w:val="32"/>
          <w:szCs w:val="32"/>
          <w:rtl/>
          <w:lang w:val="fr-FR"/>
        </w:rPr>
        <w:t>:</w:t>
      </w:r>
      <w:r w:rsidR="00CE2132">
        <w:rPr>
          <w:rFonts w:eastAsiaTheme="minorEastAsia" w:hint="cs"/>
          <w:sz w:val="32"/>
          <w:szCs w:val="32"/>
          <w:rtl/>
          <w:lang w:val="fr-FR"/>
        </w:rPr>
        <w:t xml:space="preserve"> </w:t>
      </w:r>
      <w:r w:rsidR="0026160D" w:rsidRPr="00CE2132">
        <w:rPr>
          <w:rFonts w:eastAsiaTheme="minorEastAsia"/>
          <w:b/>
          <w:bCs/>
          <w:sz w:val="32"/>
          <w:szCs w:val="32"/>
          <w:rtl/>
          <w:lang w:val="fr-FR"/>
        </w:rPr>
        <w:t>"</w:t>
      </w:r>
      <w:r w:rsidRPr="00CE2132">
        <w:rPr>
          <w:rFonts w:eastAsiaTheme="minorEastAsia"/>
          <w:b/>
          <w:bCs/>
          <w:sz w:val="32"/>
          <w:szCs w:val="32"/>
          <w:lang w:val="fr-FR"/>
        </w:rPr>
        <w:t xml:space="preserve"> </w:t>
      </w:r>
      <w:r w:rsidRPr="00CE2132">
        <w:rPr>
          <w:rFonts w:eastAsiaTheme="minorEastAsia"/>
          <w:b/>
          <w:bCs/>
          <w:sz w:val="32"/>
          <w:szCs w:val="32"/>
          <w:rtl/>
          <w:lang w:val="fr-FR"/>
        </w:rPr>
        <w:t>تصور</w:t>
      </w:r>
      <w:r w:rsidRPr="00CE2132">
        <w:rPr>
          <w:rFonts w:eastAsiaTheme="minorEastAsia"/>
          <w:b/>
          <w:bCs/>
          <w:sz w:val="32"/>
          <w:szCs w:val="32"/>
          <w:lang w:val="fr-FR"/>
        </w:rPr>
        <w:t xml:space="preserve"> </w:t>
      </w:r>
      <w:r w:rsidRPr="00CE2132">
        <w:rPr>
          <w:rFonts w:eastAsiaTheme="minorEastAsia"/>
          <w:b/>
          <w:bCs/>
          <w:sz w:val="32"/>
          <w:szCs w:val="32"/>
          <w:rtl/>
          <w:lang w:val="fr-FR"/>
        </w:rPr>
        <w:t>نظري</w:t>
      </w:r>
      <w:r w:rsidR="0026160D" w:rsidRPr="00CE2132">
        <w:rPr>
          <w:rFonts w:eastAsiaTheme="minorEastAsia"/>
          <w:b/>
          <w:bCs/>
          <w:sz w:val="32"/>
          <w:szCs w:val="32"/>
          <w:rtl/>
          <w:lang w:val="fr-FR"/>
        </w:rPr>
        <w:t xml:space="preserve"> يقوم</w:t>
      </w:r>
      <w:r w:rsidRPr="00CE2132">
        <w:rPr>
          <w:rFonts w:eastAsiaTheme="minorEastAsia"/>
          <w:b/>
          <w:bCs/>
          <w:sz w:val="32"/>
          <w:szCs w:val="32"/>
          <w:lang w:val="fr-FR"/>
        </w:rPr>
        <w:t xml:space="preserve"> </w:t>
      </w:r>
      <w:r w:rsidRPr="00CE2132">
        <w:rPr>
          <w:rFonts w:eastAsiaTheme="minorEastAsia"/>
          <w:b/>
          <w:bCs/>
          <w:sz w:val="32"/>
          <w:szCs w:val="32"/>
          <w:rtl/>
          <w:lang w:val="fr-FR"/>
        </w:rPr>
        <w:t>على</w:t>
      </w:r>
      <w:r w:rsidRPr="00CE2132">
        <w:rPr>
          <w:rFonts w:eastAsiaTheme="minorEastAsia"/>
          <w:b/>
          <w:bCs/>
          <w:sz w:val="32"/>
          <w:szCs w:val="32"/>
          <w:lang w:val="fr-FR"/>
        </w:rPr>
        <w:t xml:space="preserve"> </w:t>
      </w:r>
      <w:r w:rsidRPr="00CE2132">
        <w:rPr>
          <w:rFonts w:eastAsiaTheme="minorEastAsia"/>
          <w:b/>
          <w:bCs/>
          <w:sz w:val="32"/>
          <w:szCs w:val="32"/>
          <w:rtl/>
          <w:lang w:val="fr-FR"/>
        </w:rPr>
        <w:t>مشاهدات</w:t>
      </w:r>
      <w:r w:rsidRPr="00CE2132">
        <w:rPr>
          <w:rFonts w:eastAsiaTheme="minorEastAsia"/>
          <w:b/>
          <w:bCs/>
          <w:sz w:val="32"/>
          <w:szCs w:val="32"/>
          <w:lang w:val="fr-FR"/>
        </w:rPr>
        <w:t xml:space="preserve"> </w:t>
      </w:r>
      <w:r w:rsidRPr="00CE2132">
        <w:rPr>
          <w:rFonts w:eastAsiaTheme="minorEastAsia"/>
          <w:b/>
          <w:bCs/>
          <w:sz w:val="32"/>
          <w:szCs w:val="32"/>
          <w:rtl/>
          <w:lang w:val="fr-FR"/>
        </w:rPr>
        <w:t>أقل</w:t>
      </w:r>
      <w:r w:rsidRPr="00CE2132">
        <w:rPr>
          <w:rFonts w:eastAsiaTheme="minorEastAsia"/>
          <w:b/>
          <w:bCs/>
          <w:sz w:val="32"/>
          <w:szCs w:val="32"/>
          <w:lang w:val="fr-FR"/>
        </w:rPr>
        <w:t xml:space="preserve"> </w:t>
      </w:r>
      <w:r w:rsidRPr="00CE2132">
        <w:rPr>
          <w:rFonts w:eastAsiaTheme="minorEastAsia"/>
          <w:b/>
          <w:bCs/>
          <w:sz w:val="32"/>
          <w:szCs w:val="32"/>
          <w:rtl/>
          <w:lang w:val="fr-FR"/>
        </w:rPr>
        <w:t>تأكيدا</w:t>
      </w:r>
      <w:r w:rsidRPr="00CE2132">
        <w:rPr>
          <w:rFonts w:eastAsiaTheme="minorEastAsia"/>
          <w:b/>
          <w:bCs/>
          <w:sz w:val="32"/>
          <w:szCs w:val="32"/>
          <w:lang w:val="fr-FR"/>
        </w:rPr>
        <w:t xml:space="preserve"> </w:t>
      </w:r>
      <w:r w:rsidRPr="00CE2132">
        <w:rPr>
          <w:rFonts w:eastAsiaTheme="minorEastAsia"/>
          <w:b/>
          <w:bCs/>
          <w:sz w:val="32"/>
          <w:szCs w:val="32"/>
          <w:rtl/>
          <w:lang w:val="fr-FR"/>
        </w:rPr>
        <w:t>من</w:t>
      </w:r>
      <w:r w:rsidRPr="00CE2132">
        <w:rPr>
          <w:rFonts w:eastAsiaTheme="minorEastAsia"/>
          <w:b/>
          <w:bCs/>
          <w:sz w:val="32"/>
          <w:szCs w:val="32"/>
          <w:lang w:val="fr-FR"/>
        </w:rPr>
        <w:t xml:space="preserve"> </w:t>
      </w:r>
      <w:r w:rsidRPr="00CE2132">
        <w:rPr>
          <w:rFonts w:eastAsiaTheme="minorEastAsia"/>
          <w:b/>
          <w:bCs/>
          <w:sz w:val="32"/>
          <w:szCs w:val="32"/>
          <w:rtl/>
          <w:lang w:val="fr-FR"/>
        </w:rPr>
        <w:t>الحقيقة</w:t>
      </w:r>
      <w:r w:rsidRPr="00CE2132">
        <w:rPr>
          <w:rFonts w:eastAsiaTheme="minorEastAsia"/>
          <w:b/>
          <w:bCs/>
          <w:sz w:val="32"/>
          <w:szCs w:val="32"/>
          <w:lang w:val="fr-FR"/>
        </w:rPr>
        <w:t xml:space="preserve"> </w:t>
      </w:r>
      <w:r w:rsidRPr="00CE2132">
        <w:rPr>
          <w:rFonts w:eastAsiaTheme="minorEastAsia"/>
          <w:b/>
          <w:bCs/>
          <w:sz w:val="32"/>
          <w:szCs w:val="32"/>
          <w:rtl/>
          <w:lang w:val="fr-FR"/>
        </w:rPr>
        <w:t>العلمية</w:t>
      </w:r>
      <w:r w:rsidR="0026160D" w:rsidRPr="00CE2132">
        <w:rPr>
          <w:rFonts w:eastAsiaTheme="minorEastAsia"/>
          <w:b/>
          <w:bCs/>
          <w:sz w:val="32"/>
          <w:szCs w:val="32"/>
          <w:rtl/>
          <w:lang w:val="fr-FR"/>
        </w:rPr>
        <w:t xml:space="preserve"> "</w:t>
      </w:r>
      <w:r w:rsidR="00BA63A2" w:rsidRPr="00CE2132">
        <w:rPr>
          <w:rFonts w:eastAsiaTheme="minorEastAsia"/>
          <w:b/>
          <w:bCs/>
          <w:sz w:val="32"/>
          <w:szCs w:val="32"/>
          <w:rtl/>
          <w:lang w:val="fr-FR"/>
        </w:rPr>
        <w:t>.</w:t>
      </w:r>
    </w:p>
    <w:p w:rsidR="001124D5" w:rsidRPr="008C08B4" w:rsidRDefault="001124D5" w:rsidP="003766FB">
      <w:pPr>
        <w:autoSpaceDE w:val="0"/>
        <w:autoSpaceDN w:val="0"/>
        <w:adjustRightInd w:val="0"/>
        <w:spacing w:after="0" w:line="360" w:lineRule="auto"/>
        <w:jc w:val="both"/>
        <w:rPr>
          <w:rFonts w:eastAsiaTheme="minorEastAsia"/>
          <w:sz w:val="32"/>
          <w:szCs w:val="32"/>
          <w:rtl/>
          <w:lang w:val="fr-FR"/>
        </w:rPr>
      </w:pPr>
      <w:r w:rsidRPr="008C08B4">
        <w:rPr>
          <w:rFonts w:eastAsiaTheme="minorEastAsia"/>
          <w:sz w:val="32"/>
          <w:szCs w:val="32"/>
          <w:rtl/>
          <w:lang w:val="fr-FR"/>
        </w:rPr>
        <w:t>أو</w:t>
      </w:r>
      <w:r w:rsidRPr="008C08B4">
        <w:rPr>
          <w:rFonts w:eastAsiaTheme="minorEastAsia"/>
          <w:sz w:val="32"/>
          <w:szCs w:val="32"/>
          <w:lang w:val="fr-FR"/>
        </w:rPr>
        <w:t xml:space="preserve"> </w:t>
      </w:r>
      <w:r w:rsidRPr="008C08B4">
        <w:rPr>
          <w:rFonts w:eastAsiaTheme="minorEastAsia"/>
          <w:sz w:val="32"/>
          <w:szCs w:val="32"/>
          <w:rtl/>
          <w:lang w:val="fr-FR"/>
        </w:rPr>
        <w:t>هي</w:t>
      </w:r>
      <w:r w:rsidRPr="00CE2132">
        <w:rPr>
          <w:rFonts w:eastAsiaTheme="minorEastAsia"/>
          <w:sz w:val="32"/>
          <w:szCs w:val="32"/>
          <w:lang w:val="fr-FR"/>
        </w:rPr>
        <w:t xml:space="preserve"> "</w:t>
      </w:r>
      <w:r w:rsidRPr="008C08B4">
        <w:rPr>
          <w:rFonts w:eastAsiaTheme="minorEastAsia"/>
          <w:sz w:val="32"/>
          <w:szCs w:val="32"/>
          <w:rtl/>
          <w:lang w:val="fr-FR"/>
        </w:rPr>
        <w:t>أفكار</w:t>
      </w:r>
      <w:r w:rsidRPr="008C08B4">
        <w:rPr>
          <w:rFonts w:eastAsiaTheme="minorEastAsia"/>
          <w:sz w:val="32"/>
          <w:szCs w:val="32"/>
          <w:lang w:val="fr-FR"/>
        </w:rPr>
        <w:t xml:space="preserve"> </w:t>
      </w:r>
      <w:r w:rsidRPr="008C08B4">
        <w:rPr>
          <w:rFonts w:eastAsiaTheme="minorEastAsia"/>
          <w:sz w:val="32"/>
          <w:szCs w:val="32"/>
          <w:rtl/>
          <w:lang w:val="fr-FR"/>
        </w:rPr>
        <w:t>مبدئية</w:t>
      </w:r>
      <w:r w:rsidRPr="008C08B4">
        <w:rPr>
          <w:rFonts w:eastAsiaTheme="minorEastAsia"/>
          <w:sz w:val="32"/>
          <w:szCs w:val="32"/>
          <w:lang w:val="fr-FR"/>
        </w:rPr>
        <w:t xml:space="preserve"> </w:t>
      </w:r>
      <w:r w:rsidRPr="008C08B4">
        <w:rPr>
          <w:rFonts w:eastAsiaTheme="minorEastAsia"/>
          <w:sz w:val="32"/>
          <w:szCs w:val="32"/>
          <w:rtl/>
          <w:lang w:val="fr-FR"/>
        </w:rPr>
        <w:t>تدرس</w:t>
      </w:r>
      <w:r w:rsidRPr="008C08B4">
        <w:rPr>
          <w:rFonts w:eastAsiaTheme="minorEastAsia"/>
          <w:sz w:val="32"/>
          <w:szCs w:val="32"/>
          <w:lang w:val="fr-FR"/>
        </w:rPr>
        <w:t xml:space="preserve"> </w:t>
      </w:r>
      <w:r w:rsidRPr="008C08B4">
        <w:rPr>
          <w:rFonts w:eastAsiaTheme="minorEastAsia"/>
          <w:sz w:val="32"/>
          <w:szCs w:val="32"/>
          <w:rtl/>
          <w:lang w:val="fr-FR"/>
        </w:rPr>
        <w:t>العلاقة</w:t>
      </w:r>
      <w:r w:rsidRPr="008C08B4">
        <w:rPr>
          <w:rFonts w:eastAsiaTheme="minorEastAsia"/>
          <w:sz w:val="32"/>
          <w:szCs w:val="32"/>
          <w:lang w:val="fr-FR"/>
        </w:rPr>
        <w:t xml:space="preserve"> </w:t>
      </w:r>
      <w:r w:rsidRPr="008C08B4">
        <w:rPr>
          <w:rFonts w:eastAsiaTheme="minorEastAsia"/>
          <w:sz w:val="32"/>
          <w:szCs w:val="32"/>
          <w:rtl/>
          <w:lang w:val="fr-FR"/>
        </w:rPr>
        <w:t>بين</w:t>
      </w:r>
      <w:r w:rsidRPr="008C08B4">
        <w:rPr>
          <w:rFonts w:eastAsiaTheme="minorEastAsia"/>
          <w:sz w:val="32"/>
          <w:szCs w:val="32"/>
          <w:lang w:val="fr-FR"/>
        </w:rPr>
        <w:t xml:space="preserve"> </w:t>
      </w:r>
      <w:r w:rsidRPr="008C08B4">
        <w:rPr>
          <w:rFonts w:eastAsiaTheme="minorEastAsia"/>
          <w:sz w:val="32"/>
          <w:szCs w:val="32"/>
          <w:rtl/>
          <w:lang w:val="fr-FR"/>
        </w:rPr>
        <w:t>الظواهر</w:t>
      </w:r>
      <w:r w:rsidRPr="008C08B4">
        <w:rPr>
          <w:rFonts w:eastAsiaTheme="minorEastAsia"/>
          <w:sz w:val="32"/>
          <w:szCs w:val="32"/>
          <w:lang w:val="fr-FR"/>
        </w:rPr>
        <w:t xml:space="preserve"> </w:t>
      </w:r>
      <w:r w:rsidRPr="008C08B4">
        <w:rPr>
          <w:rFonts w:eastAsiaTheme="minorEastAsia"/>
          <w:sz w:val="32"/>
          <w:szCs w:val="32"/>
          <w:rtl/>
          <w:lang w:val="fr-FR"/>
        </w:rPr>
        <w:t>قيد</w:t>
      </w:r>
      <w:r w:rsidRPr="008C08B4">
        <w:rPr>
          <w:rFonts w:eastAsiaTheme="minorEastAsia"/>
          <w:sz w:val="32"/>
          <w:szCs w:val="32"/>
          <w:lang w:val="fr-FR"/>
        </w:rPr>
        <w:t xml:space="preserve"> </w:t>
      </w:r>
      <w:r w:rsidRPr="008C08B4">
        <w:rPr>
          <w:rFonts w:eastAsiaTheme="minorEastAsia"/>
          <w:sz w:val="32"/>
          <w:szCs w:val="32"/>
          <w:rtl/>
          <w:lang w:val="fr-FR"/>
        </w:rPr>
        <w:t>الدراسة</w:t>
      </w:r>
      <w:r w:rsidRPr="008C08B4">
        <w:rPr>
          <w:rFonts w:eastAsiaTheme="minorEastAsia"/>
          <w:sz w:val="32"/>
          <w:szCs w:val="32"/>
          <w:lang w:val="fr-FR"/>
        </w:rPr>
        <w:t xml:space="preserve"> </w:t>
      </w:r>
      <w:r w:rsidRPr="008C08B4">
        <w:rPr>
          <w:rFonts w:eastAsiaTheme="minorEastAsia"/>
          <w:sz w:val="32"/>
          <w:szCs w:val="32"/>
          <w:rtl/>
          <w:lang w:val="fr-FR"/>
        </w:rPr>
        <w:t>والبحث</w:t>
      </w:r>
      <w:r w:rsidRPr="008C08B4">
        <w:rPr>
          <w:rFonts w:eastAsiaTheme="minorEastAsia"/>
          <w:sz w:val="32"/>
          <w:szCs w:val="32"/>
          <w:lang w:val="fr-FR"/>
        </w:rPr>
        <w:t xml:space="preserve"> </w:t>
      </w:r>
      <w:r w:rsidRPr="008C08B4">
        <w:rPr>
          <w:rFonts w:eastAsiaTheme="minorEastAsia"/>
          <w:sz w:val="32"/>
          <w:szCs w:val="32"/>
          <w:rtl/>
          <w:lang w:val="fr-FR"/>
        </w:rPr>
        <w:t>و</w:t>
      </w:r>
      <w:r w:rsidR="00CE2132">
        <w:rPr>
          <w:rFonts w:eastAsiaTheme="minorEastAsia" w:hint="cs"/>
          <w:sz w:val="32"/>
          <w:szCs w:val="32"/>
          <w:rtl/>
          <w:lang w:val="fr-FR"/>
        </w:rPr>
        <w:t xml:space="preserve"> </w:t>
      </w:r>
      <w:r w:rsidRPr="008C08B4">
        <w:rPr>
          <w:rFonts w:eastAsiaTheme="minorEastAsia"/>
          <w:sz w:val="32"/>
          <w:szCs w:val="32"/>
          <w:rtl/>
          <w:lang w:val="fr-FR"/>
        </w:rPr>
        <w:t>العوامل</w:t>
      </w:r>
      <w:r w:rsidRPr="008C08B4">
        <w:rPr>
          <w:rFonts w:eastAsiaTheme="minorEastAsia"/>
          <w:sz w:val="32"/>
          <w:szCs w:val="32"/>
          <w:lang w:val="fr-FR"/>
        </w:rPr>
        <w:t xml:space="preserve"> </w:t>
      </w:r>
      <w:r w:rsidRPr="008C08B4">
        <w:rPr>
          <w:rFonts w:eastAsiaTheme="minorEastAsia"/>
          <w:sz w:val="32"/>
          <w:szCs w:val="32"/>
          <w:rtl/>
          <w:lang w:val="fr-FR"/>
        </w:rPr>
        <w:t>الموضوعية</w:t>
      </w:r>
      <w:r w:rsidRPr="008C08B4">
        <w:rPr>
          <w:rFonts w:eastAsiaTheme="minorEastAsia"/>
          <w:sz w:val="32"/>
          <w:szCs w:val="32"/>
          <w:lang w:val="fr-FR"/>
        </w:rPr>
        <w:t xml:space="preserve"> </w:t>
      </w:r>
      <w:r w:rsidRPr="008C08B4">
        <w:rPr>
          <w:rFonts w:eastAsiaTheme="minorEastAsia"/>
          <w:sz w:val="32"/>
          <w:szCs w:val="32"/>
          <w:rtl/>
          <w:lang w:val="fr-FR"/>
        </w:rPr>
        <w:t>التي</w:t>
      </w:r>
      <w:r w:rsidRPr="008C08B4">
        <w:rPr>
          <w:rFonts w:eastAsiaTheme="minorEastAsia"/>
          <w:sz w:val="32"/>
          <w:szCs w:val="32"/>
          <w:lang w:val="fr-FR"/>
        </w:rPr>
        <w:t xml:space="preserve"> </w:t>
      </w:r>
      <w:r w:rsidRPr="008C08B4">
        <w:rPr>
          <w:rFonts w:eastAsiaTheme="minorEastAsia"/>
          <w:sz w:val="32"/>
          <w:szCs w:val="32"/>
          <w:rtl/>
          <w:lang w:val="fr-FR"/>
        </w:rPr>
        <w:t>تؤثر</w:t>
      </w:r>
      <w:r w:rsidR="00B16C2A" w:rsidRPr="008C08B4">
        <w:rPr>
          <w:rFonts w:eastAsiaTheme="minorEastAsia"/>
          <w:sz w:val="32"/>
          <w:szCs w:val="32"/>
          <w:rtl/>
          <w:lang w:val="fr-FR"/>
        </w:rPr>
        <w:t xml:space="preserve"> </w:t>
      </w:r>
      <w:r w:rsidRPr="008C08B4">
        <w:rPr>
          <w:rFonts w:eastAsiaTheme="minorEastAsia"/>
          <w:sz w:val="32"/>
          <w:szCs w:val="32"/>
          <w:rtl/>
          <w:lang w:val="fr-FR"/>
        </w:rPr>
        <w:t>فيها</w:t>
      </w:r>
      <w:r w:rsidR="00BA63A2" w:rsidRPr="008C08B4">
        <w:rPr>
          <w:rFonts w:eastAsiaTheme="minorEastAsia"/>
          <w:sz w:val="32"/>
          <w:szCs w:val="32"/>
          <w:rtl/>
          <w:lang w:val="fr-FR"/>
        </w:rPr>
        <w:t>.</w:t>
      </w:r>
    </w:p>
    <w:p w:rsidR="001124D5" w:rsidRPr="008C08B4" w:rsidRDefault="00B16C2A" w:rsidP="003766FB">
      <w:pPr>
        <w:autoSpaceDE w:val="0"/>
        <w:autoSpaceDN w:val="0"/>
        <w:adjustRightInd w:val="0"/>
        <w:spacing w:after="0" w:line="360" w:lineRule="auto"/>
        <w:jc w:val="both"/>
        <w:rPr>
          <w:rFonts w:eastAsiaTheme="minorEastAsia"/>
          <w:sz w:val="32"/>
          <w:szCs w:val="32"/>
          <w:lang w:val="fr-FR"/>
        </w:rPr>
      </w:pPr>
      <w:r w:rsidRPr="008C08B4">
        <w:rPr>
          <w:rFonts w:eastAsiaTheme="minorEastAsia"/>
          <w:sz w:val="32"/>
          <w:szCs w:val="32"/>
          <w:rtl/>
          <w:lang w:val="fr-FR"/>
        </w:rPr>
        <w:lastRenderedPageBreak/>
        <w:t>إذا</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الفرضية</w:t>
      </w:r>
      <w:r w:rsidR="001124D5" w:rsidRPr="008C08B4">
        <w:rPr>
          <w:rFonts w:eastAsiaTheme="minorEastAsia"/>
          <w:sz w:val="32"/>
          <w:szCs w:val="32"/>
          <w:lang w:val="fr-FR"/>
        </w:rPr>
        <w:t xml:space="preserve"> </w:t>
      </w:r>
      <w:r w:rsidR="001124D5" w:rsidRPr="008C08B4">
        <w:rPr>
          <w:rFonts w:eastAsiaTheme="minorEastAsia"/>
          <w:sz w:val="32"/>
          <w:szCs w:val="32"/>
          <w:rtl/>
          <w:lang w:val="fr-FR"/>
        </w:rPr>
        <w:t>هي</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إجابة</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أو</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حل</w:t>
      </w:r>
      <w:r w:rsidR="001124D5" w:rsidRPr="008C08B4">
        <w:rPr>
          <w:rFonts w:eastAsiaTheme="minorEastAsia"/>
          <w:sz w:val="32"/>
          <w:szCs w:val="32"/>
          <w:lang w:val="fr-FR"/>
        </w:rPr>
        <w:t xml:space="preserve"> </w:t>
      </w:r>
      <w:r w:rsidR="001124D5" w:rsidRPr="008C08B4">
        <w:rPr>
          <w:rFonts w:eastAsiaTheme="minorEastAsia"/>
          <w:sz w:val="32"/>
          <w:szCs w:val="32"/>
          <w:rtl/>
          <w:lang w:val="fr-FR"/>
        </w:rPr>
        <w:t>مؤقت</w:t>
      </w:r>
      <w:r w:rsidR="001124D5" w:rsidRPr="008C08B4">
        <w:rPr>
          <w:rFonts w:eastAsiaTheme="minorEastAsia"/>
          <w:sz w:val="32"/>
          <w:szCs w:val="32"/>
          <w:lang w:val="fr-FR"/>
        </w:rPr>
        <w:t xml:space="preserve"> </w:t>
      </w:r>
      <w:r w:rsidR="001124D5" w:rsidRPr="008C08B4">
        <w:rPr>
          <w:rFonts w:eastAsiaTheme="minorEastAsia"/>
          <w:sz w:val="32"/>
          <w:szCs w:val="32"/>
          <w:rtl/>
          <w:lang w:val="fr-FR"/>
        </w:rPr>
        <w:t>لمشكلة</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البحث</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العلمي</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الذي</w:t>
      </w:r>
      <w:r w:rsidR="001124D5" w:rsidRPr="008C08B4">
        <w:rPr>
          <w:rFonts w:eastAsiaTheme="minorEastAsia"/>
          <w:sz w:val="32"/>
          <w:szCs w:val="32"/>
          <w:lang w:val="fr-FR"/>
        </w:rPr>
        <w:t xml:space="preserve"> </w:t>
      </w:r>
      <w:r w:rsidR="001124D5" w:rsidRPr="008C08B4">
        <w:rPr>
          <w:rFonts w:eastAsiaTheme="minorEastAsia"/>
          <w:sz w:val="32"/>
          <w:szCs w:val="32"/>
          <w:rtl/>
          <w:lang w:val="fr-FR"/>
        </w:rPr>
        <w:t>ينطلق</w:t>
      </w:r>
      <w:r w:rsidR="001124D5" w:rsidRPr="008C08B4">
        <w:rPr>
          <w:rFonts w:eastAsiaTheme="minorEastAsia"/>
          <w:sz w:val="32"/>
          <w:szCs w:val="32"/>
          <w:lang w:val="fr-FR"/>
        </w:rPr>
        <w:t xml:space="preserve"> </w:t>
      </w:r>
      <w:r w:rsidR="001124D5" w:rsidRPr="008C08B4">
        <w:rPr>
          <w:rFonts w:eastAsiaTheme="minorEastAsia"/>
          <w:sz w:val="32"/>
          <w:szCs w:val="32"/>
          <w:rtl/>
          <w:lang w:val="fr-FR"/>
        </w:rPr>
        <w:t>منها</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البحث</w:t>
      </w:r>
      <w:r w:rsidR="001124D5" w:rsidRPr="008C08B4">
        <w:rPr>
          <w:rFonts w:eastAsiaTheme="minorEastAsia"/>
          <w:sz w:val="32"/>
          <w:szCs w:val="32"/>
          <w:lang w:val="fr-FR"/>
        </w:rPr>
        <w:t xml:space="preserve"> </w:t>
      </w:r>
      <w:r w:rsidR="001124D5" w:rsidRPr="008C08B4">
        <w:rPr>
          <w:rFonts w:eastAsiaTheme="minorEastAsia"/>
          <w:sz w:val="32"/>
          <w:szCs w:val="32"/>
          <w:rtl/>
          <w:lang w:val="fr-FR"/>
        </w:rPr>
        <w:t>وتحتمل</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الصدق</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أو</w:t>
      </w:r>
      <w:r w:rsidRPr="008C08B4">
        <w:rPr>
          <w:rFonts w:eastAsiaTheme="minorEastAsia"/>
          <w:sz w:val="32"/>
          <w:szCs w:val="32"/>
          <w:rtl/>
          <w:lang w:val="fr-FR"/>
        </w:rPr>
        <w:t xml:space="preserve"> </w:t>
      </w:r>
      <w:r w:rsidR="001124D5" w:rsidRPr="008C08B4">
        <w:rPr>
          <w:rFonts w:eastAsiaTheme="minorEastAsia"/>
          <w:sz w:val="32"/>
          <w:szCs w:val="32"/>
          <w:rtl/>
          <w:lang w:val="fr-FR"/>
        </w:rPr>
        <w:t>الخطأ</w:t>
      </w:r>
      <w:r w:rsidR="001124D5" w:rsidRPr="008C08B4">
        <w:rPr>
          <w:rFonts w:eastAsiaTheme="minorEastAsia"/>
          <w:sz w:val="32"/>
          <w:szCs w:val="32"/>
          <w:lang w:val="fr-FR"/>
        </w:rPr>
        <w:t xml:space="preserve"> </w:t>
      </w:r>
      <w:r w:rsidR="001124D5" w:rsidRPr="008C08B4">
        <w:rPr>
          <w:rFonts w:eastAsiaTheme="minorEastAsia"/>
          <w:sz w:val="32"/>
          <w:szCs w:val="32"/>
          <w:rtl/>
          <w:lang w:val="fr-FR"/>
        </w:rPr>
        <w:t>وفق</w:t>
      </w:r>
      <w:r w:rsidR="001124D5" w:rsidRPr="008C08B4">
        <w:rPr>
          <w:rFonts w:eastAsiaTheme="minorEastAsia"/>
          <w:sz w:val="32"/>
          <w:szCs w:val="32"/>
          <w:lang w:val="fr-FR"/>
        </w:rPr>
        <w:t xml:space="preserve"> </w:t>
      </w:r>
      <w:r w:rsidR="001124D5" w:rsidRPr="008C08B4">
        <w:rPr>
          <w:rFonts w:eastAsiaTheme="minorEastAsia"/>
          <w:sz w:val="32"/>
          <w:szCs w:val="32"/>
          <w:rtl/>
          <w:lang w:val="fr-FR"/>
        </w:rPr>
        <w:t>ما</w:t>
      </w:r>
      <w:r w:rsidR="001124D5" w:rsidRPr="008C08B4">
        <w:rPr>
          <w:rFonts w:eastAsiaTheme="minorEastAsia"/>
          <w:sz w:val="32"/>
          <w:szCs w:val="32"/>
          <w:lang w:val="fr-FR"/>
        </w:rPr>
        <w:t xml:space="preserve"> </w:t>
      </w:r>
      <w:r w:rsidR="001124D5" w:rsidRPr="008C08B4">
        <w:rPr>
          <w:rFonts w:eastAsiaTheme="minorEastAsia"/>
          <w:sz w:val="32"/>
          <w:szCs w:val="32"/>
          <w:rtl/>
          <w:lang w:val="fr-FR"/>
        </w:rPr>
        <w:t>يتوصل</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إليه</w:t>
      </w:r>
      <w:r w:rsidR="001124D5" w:rsidRPr="008C08B4">
        <w:rPr>
          <w:rFonts w:eastAsiaTheme="minorEastAsia"/>
          <w:sz w:val="32"/>
          <w:szCs w:val="32"/>
          <w:lang w:val="fr-FR"/>
        </w:rPr>
        <w:t xml:space="preserve"> </w:t>
      </w:r>
      <w:r w:rsidR="001124D5" w:rsidRPr="008C08B4">
        <w:rPr>
          <w:rFonts w:eastAsiaTheme="minorEastAsia"/>
          <w:sz w:val="32"/>
          <w:szCs w:val="32"/>
          <w:rtl/>
          <w:lang w:val="fr-FR"/>
        </w:rPr>
        <w:t>البحث</w:t>
      </w:r>
      <w:r w:rsidR="001124D5" w:rsidRPr="008C08B4">
        <w:rPr>
          <w:rFonts w:eastAsiaTheme="minorEastAsia"/>
          <w:sz w:val="32"/>
          <w:szCs w:val="32"/>
          <w:lang w:val="fr-FR"/>
        </w:rPr>
        <w:t xml:space="preserve"> </w:t>
      </w:r>
      <w:r w:rsidR="001124D5" w:rsidRPr="008C08B4">
        <w:rPr>
          <w:rFonts w:eastAsiaTheme="minorEastAsia"/>
          <w:sz w:val="32"/>
          <w:szCs w:val="32"/>
          <w:rtl/>
          <w:lang w:val="fr-FR"/>
        </w:rPr>
        <w:t>من</w:t>
      </w:r>
      <w:r w:rsidR="001124D5" w:rsidRPr="008C08B4">
        <w:rPr>
          <w:rFonts w:eastAsiaTheme="minorEastAsia"/>
          <w:sz w:val="32"/>
          <w:szCs w:val="32"/>
          <w:lang w:val="fr-FR"/>
        </w:rPr>
        <w:t xml:space="preserve"> </w:t>
      </w:r>
      <w:r w:rsidR="001124D5" w:rsidRPr="008C08B4">
        <w:rPr>
          <w:rFonts w:eastAsiaTheme="minorEastAsia"/>
          <w:sz w:val="32"/>
          <w:szCs w:val="32"/>
          <w:rtl/>
          <w:lang w:val="fr-FR"/>
        </w:rPr>
        <w:t>نتائج</w:t>
      </w:r>
      <w:r w:rsidR="001124D5" w:rsidRPr="008C08B4">
        <w:rPr>
          <w:rFonts w:eastAsiaTheme="minorEastAsia"/>
          <w:sz w:val="32"/>
          <w:szCs w:val="32"/>
          <w:lang w:val="fr-FR"/>
        </w:rPr>
        <w:t>.</w:t>
      </w:r>
    </w:p>
    <w:p w:rsidR="00466212" w:rsidRPr="008C08B4" w:rsidRDefault="00B00990" w:rsidP="000F75AA">
      <w:pPr>
        <w:autoSpaceDE w:val="0"/>
        <w:autoSpaceDN w:val="0"/>
        <w:adjustRightInd w:val="0"/>
        <w:spacing w:after="0" w:line="360" w:lineRule="auto"/>
        <w:jc w:val="both"/>
        <w:rPr>
          <w:rFonts w:eastAsiaTheme="minorEastAsia"/>
          <w:sz w:val="32"/>
          <w:szCs w:val="32"/>
          <w:rtl/>
          <w:lang w:val="fr-FR"/>
        </w:rPr>
      </w:pPr>
      <w:r w:rsidRPr="008C08B4">
        <w:rPr>
          <w:rFonts w:eastAsiaTheme="minorEastAsia"/>
          <w:sz w:val="32"/>
          <w:szCs w:val="32"/>
          <w:rtl/>
          <w:lang w:val="fr-FR"/>
        </w:rPr>
        <w:t>للإجابة</w:t>
      </w:r>
      <w:r w:rsidRPr="008C08B4">
        <w:rPr>
          <w:rFonts w:eastAsiaTheme="minorEastAsia"/>
          <w:sz w:val="32"/>
          <w:szCs w:val="32"/>
          <w:lang w:val="fr-FR"/>
        </w:rPr>
        <w:t xml:space="preserve"> </w:t>
      </w:r>
      <w:r w:rsidRPr="008C08B4">
        <w:rPr>
          <w:rFonts w:eastAsiaTheme="minorEastAsia"/>
          <w:sz w:val="32"/>
          <w:szCs w:val="32"/>
          <w:rtl/>
          <w:lang w:val="fr-FR"/>
        </w:rPr>
        <w:t>على</w:t>
      </w:r>
      <w:r w:rsidRPr="008C08B4">
        <w:rPr>
          <w:rFonts w:eastAsiaTheme="minorEastAsia"/>
          <w:sz w:val="32"/>
          <w:szCs w:val="32"/>
          <w:lang w:val="fr-FR"/>
        </w:rPr>
        <w:t xml:space="preserve"> </w:t>
      </w:r>
      <w:r w:rsidRPr="008C08B4">
        <w:rPr>
          <w:rFonts w:eastAsiaTheme="minorEastAsia"/>
          <w:sz w:val="32"/>
          <w:szCs w:val="32"/>
          <w:rtl/>
          <w:lang w:val="fr-FR"/>
        </w:rPr>
        <w:t>مجمل</w:t>
      </w:r>
      <w:r w:rsidRPr="008C08B4">
        <w:rPr>
          <w:rFonts w:eastAsiaTheme="minorEastAsia"/>
          <w:sz w:val="32"/>
          <w:szCs w:val="32"/>
          <w:lang w:val="fr-FR"/>
        </w:rPr>
        <w:t xml:space="preserve"> </w:t>
      </w:r>
      <w:r w:rsidRPr="008C08B4">
        <w:rPr>
          <w:rFonts w:eastAsiaTheme="minorEastAsia"/>
          <w:sz w:val="32"/>
          <w:szCs w:val="32"/>
          <w:rtl/>
          <w:lang w:val="fr-FR"/>
        </w:rPr>
        <w:t>التساؤلات</w:t>
      </w:r>
      <w:r w:rsidRPr="008C08B4">
        <w:rPr>
          <w:rFonts w:eastAsiaTheme="minorEastAsia"/>
          <w:sz w:val="32"/>
          <w:szCs w:val="32"/>
          <w:lang w:val="fr-FR"/>
        </w:rPr>
        <w:t xml:space="preserve"> </w:t>
      </w:r>
      <w:r w:rsidRPr="008C08B4">
        <w:rPr>
          <w:rFonts w:eastAsiaTheme="minorEastAsia"/>
          <w:sz w:val="32"/>
          <w:szCs w:val="32"/>
          <w:rtl/>
          <w:lang w:val="fr-FR"/>
        </w:rPr>
        <w:t>المطروحة،</w:t>
      </w:r>
      <w:r w:rsidRPr="008C08B4">
        <w:rPr>
          <w:rFonts w:eastAsiaTheme="minorEastAsia"/>
          <w:sz w:val="32"/>
          <w:szCs w:val="32"/>
          <w:lang w:val="fr-FR"/>
        </w:rPr>
        <w:t xml:space="preserve"> </w:t>
      </w:r>
      <w:r w:rsidRPr="008C08B4">
        <w:rPr>
          <w:rFonts w:eastAsiaTheme="minorEastAsia"/>
          <w:sz w:val="32"/>
          <w:szCs w:val="32"/>
          <w:rtl/>
          <w:lang w:val="fr-FR"/>
        </w:rPr>
        <w:t>تم</w:t>
      </w:r>
      <w:r w:rsidRPr="008C08B4">
        <w:rPr>
          <w:rFonts w:eastAsiaTheme="minorEastAsia"/>
          <w:sz w:val="32"/>
          <w:szCs w:val="32"/>
          <w:lang w:val="fr-FR"/>
        </w:rPr>
        <w:t xml:space="preserve"> </w:t>
      </w:r>
      <w:r w:rsidRPr="008C08B4">
        <w:rPr>
          <w:rFonts w:eastAsiaTheme="minorEastAsia"/>
          <w:sz w:val="32"/>
          <w:szCs w:val="32"/>
          <w:rtl/>
          <w:lang w:val="fr-FR"/>
        </w:rPr>
        <w:t>وضع</w:t>
      </w:r>
      <w:r w:rsidRPr="008C08B4">
        <w:rPr>
          <w:rFonts w:eastAsiaTheme="minorEastAsia"/>
          <w:sz w:val="32"/>
          <w:szCs w:val="32"/>
          <w:lang w:val="fr-FR"/>
        </w:rPr>
        <w:t xml:space="preserve"> </w:t>
      </w:r>
      <w:r w:rsidRPr="008C08B4">
        <w:rPr>
          <w:rFonts w:eastAsiaTheme="minorEastAsia"/>
          <w:sz w:val="32"/>
          <w:szCs w:val="32"/>
          <w:rtl/>
          <w:lang w:val="fr-FR"/>
        </w:rPr>
        <w:t>الفرضيات</w:t>
      </w:r>
      <w:r w:rsidRPr="008C08B4">
        <w:rPr>
          <w:rFonts w:eastAsiaTheme="minorEastAsia"/>
          <w:sz w:val="32"/>
          <w:szCs w:val="32"/>
          <w:lang w:val="fr-FR"/>
        </w:rPr>
        <w:t xml:space="preserve"> </w:t>
      </w:r>
      <w:r w:rsidRPr="008C08B4">
        <w:rPr>
          <w:rFonts w:eastAsiaTheme="minorEastAsia"/>
          <w:sz w:val="32"/>
          <w:szCs w:val="32"/>
          <w:rtl/>
          <w:lang w:val="fr-FR"/>
        </w:rPr>
        <w:t>التالية</w:t>
      </w:r>
      <w:r w:rsidRPr="008C08B4">
        <w:rPr>
          <w:rFonts w:eastAsiaTheme="minorEastAsia"/>
          <w:sz w:val="32"/>
          <w:szCs w:val="32"/>
          <w:lang w:val="fr-FR"/>
        </w:rPr>
        <w:t xml:space="preserve"> </w:t>
      </w:r>
      <w:r w:rsidRPr="008C08B4">
        <w:rPr>
          <w:rFonts w:eastAsiaTheme="minorEastAsia"/>
          <w:sz w:val="32"/>
          <w:szCs w:val="32"/>
          <w:rtl/>
          <w:lang w:val="fr-FR"/>
        </w:rPr>
        <w:t>بهدف</w:t>
      </w:r>
      <w:r w:rsidRPr="008C08B4">
        <w:rPr>
          <w:rFonts w:eastAsiaTheme="minorEastAsia"/>
          <w:sz w:val="32"/>
          <w:szCs w:val="32"/>
          <w:lang w:val="fr-FR"/>
        </w:rPr>
        <w:t xml:space="preserve"> </w:t>
      </w:r>
      <w:r w:rsidRPr="008C08B4">
        <w:rPr>
          <w:rFonts w:eastAsiaTheme="minorEastAsia"/>
          <w:sz w:val="32"/>
          <w:szCs w:val="32"/>
          <w:rtl/>
          <w:lang w:val="fr-FR"/>
        </w:rPr>
        <w:t>مناقشتها</w:t>
      </w:r>
      <w:r w:rsidRPr="008C08B4">
        <w:rPr>
          <w:rFonts w:eastAsiaTheme="minorEastAsia"/>
          <w:sz w:val="32"/>
          <w:szCs w:val="32"/>
          <w:lang w:val="fr-FR"/>
        </w:rPr>
        <w:t xml:space="preserve"> </w:t>
      </w:r>
      <w:r w:rsidRPr="008C08B4">
        <w:rPr>
          <w:rFonts w:eastAsiaTheme="minorEastAsia"/>
          <w:sz w:val="32"/>
          <w:szCs w:val="32"/>
          <w:rtl/>
          <w:lang w:val="fr-FR"/>
        </w:rPr>
        <w:t>ومن</w:t>
      </w:r>
      <w:r w:rsidRPr="008C08B4">
        <w:rPr>
          <w:rFonts w:eastAsiaTheme="minorEastAsia"/>
          <w:sz w:val="32"/>
          <w:szCs w:val="32"/>
          <w:lang w:val="fr-FR"/>
        </w:rPr>
        <w:t xml:space="preserve"> </w:t>
      </w:r>
      <w:r w:rsidRPr="008C08B4">
        <w:rPr>
          <w:rFonts w:eastAsiaTheme="minorEastAsia"/>
          <w:sz w:val="32"/>
          <w:szCs w:val="32"/>
          <w:rtl/>
          <w:lang w:val="fr-FR"/>
        </w:rPr>
        <w:t>ثمة</w:t>
      </w:r>
      <w:r w:rsidRPr="008C08B4">
        <w:rPr>
          <w:rFonts w:eastAsiaTheme="minorEastAsia"/>
          <w:sz w:val="32"/>
          <w:szCs w:val="32"/>
          <w:lang w:val="fr-FR"/>
        </w:rPr>
        <w:t xml:space="preserve"> </w:t>
      </w:r>
      <w:r w:rsidRPr="008C08B4">
        <w:rPr>
          <w:rFonts w:eastAsiaTheme="minorEastAsia"/>
          <w:sz w:val="32"/>
          <w:szCs w:val="32"/>
          <w:rtl/>
          <w:lang w:val="fr-FR"/>
        </w:rPr>
        <w:t>الحكم</w:t>
      </w:r>
      <w:r w:rsidR="00F661DA" w:rsidRPr="008C08B4">
        <w:rPr>
          <w:rFonts w:eastAsiaTheme="minorEastAsia"/>
          <w:sz w:val="32"/>
          <w:szCs w:val="32"/>
          <w:rtl/>
          <w:lang w:val="fr-FR"/>
        </w:rPr>
        <w:t xml:space="preserve"> </w:t>
      </w:r>
      <w:r w:rsidRPr="008C08B4">
        <w:rPr>
          <w:rFonts w:eastAsiaTheme="minorEastAsia"/>
          <w:sz w:val="32"/>
          <w:szCs w:val="32"/>
          <w:rtl/>
          <w:lang w:val="fr-FR"/>
        </w:rPr>
        <w:t>على</w:t>
      </w:r>
      <w:r w:rsidRPr="008C08B4">
        <w:rPr>
          <w:rFonts w:eastAsiaTheme="minorEastAsia"/>
          <w:sz w:val="32"/>
          <w:szCs w:val="32"/>
          <w:lang w:val="fr-FR"/>
        </w:rPr>
        <w:t xml:space="preserve"> </w:t>
      </w:r>
      <w:r w:rsidRPr="008C08B4">
        <w:rPr>
          <w:rFonts w:eastAsiaTheme="minorEastAsia"/>
          <w:sz w:val="32"/>
          <w:szCs w:val="32"/>
          <w:rtl/>
          <w:lang w:val="fr-FR"/>
        </w:rPr>
        <w:t>مدى</w:t>
      </w:r>
      <w:r w:rsidRPr="008C08B4">
        <w:rPr>
          <w:rFonts w:eastAsiaTheme="minorEastAsia"/>
          <w:sz w:val="32"/>
          <w:szCs w:val="32"/>
          <w:lang w:val="fr-FR"/>
        </w:rPr>
        <w:t xml:space="preserve"> </w:t>
      </w:r>
      <w:r w:rsidRPr="008C08B4">
        <w:rPr>
          <w:rFonts w:eastAsiaTheme="minorEastAsia"/>
          <w:sz w:val="32"/>
          <w:szCs w:val="32"/>
          <w:rtl/>
          <w:lang w:val="fr-FR"/>
        </w:rPr>
        <w:t>صحتها</w:t>
      </w:r>
      <w:r w:rsidRPr="008C08B4">
        <w:rPr>
          <w:rFonts w:eastAsiaTheme="minorEastAsia"/>
          <w:sz w:val="32"/>
          <w:szCs w:val="32"/>
          <w:lang w:val="fr-FR"/>
        </w:rPr>
        <w:t xml:space="preserve"> </w:t>
      </w:r>
      <w:r w:rsidRPr="008C08B4">
        <w:rPr>
          <w:rFonts w:eastAsiaTheme="minorEastAsia"/>
          <w:sz w:val="32"/>
          <w:szCs w:val="32"/>
          <w:rtl/>
          <w:lang w:val="fr-FR"/>
        </w:rPr>
        <w:t>بالاعتماد</w:t>
      </w:r>
      <w:r w:rsidRPr="008C08B4">
        <w:rPr>
          <w:rFonts w:eastAsiaTheme="minorEastAsia"/>
          <w:sz w:val="32"/>
          <w:szCs w:val="32"/>
          <w:lang w:val="fr-FR"/>
        </w:rPr>
        <w:t xml:space="preserve"> </w:t>
      </w:r>
      <w:r w:rsidRPr="008C08B4">
        <w:rPr>
          <w:rFonts w:eastAsiaTheme="minorEastAsia"/>
          <w:sz w:val="32"/>
          <w:szCs w:val="32"/>
          <w:rtl/>
          <w:lang w:val="fr-FR"/>
        </w:rPr>
        <w:t>على</w:t>
      </w:r>
      <w:r w:rsidRPr="008C08B4">
        <w:rPr>
          <w:rFonts w:eastAsiaTheme="minorEastAsia"/>
          <w:sz w:val="32"/>
          <w:szCs w:val="32"/>
          <w:lang w:val="fr-FR"/>
        </w:rPr>
        <w:t xml:space="preserve"> </w:t>
      </w:r>
      <w:r w:rsidRPr="008C08B4">
        <w:rPr>
          <w:rFonts w:eastAsiaTheme="minorEastAsia"/>
          <w:sz w:val="32"/>
          <w:szCs w:val="32"/>
          <w:rtl/>
          <w:lang w:val="fr-FR"/>
        </w:rPr>
        <w:t>نسبة</w:t>
      </w:r>
      <w:r w:rsidRPr="008C08B4">
        <w:rPr>
          <w:rFonts w:eastAsiaTheme="minorEastAsia"/>
          <w:sz w:val="32"/>
          <w:szCs w:val="32"/>
          <w:lang w:val="fr-FR"/>
        </w:rPr>
        <w:t xml:space="preserve"> </w:t>
      </w:r>
      <w:r w:rsidRPr="008C08B4">
        <w:rPr>
          <w:rFonts w:eastAsiaTheme="minorEastAsia"/>
          <w:sz w:val="32"/>
          <w:szCs w:val="32"/>
          <w:rtl/>
          <w:lang w:val="fr-FR"/>
        </w:rPr>
        <w:t>معنوية</w:t>
      </w:r>
      <w:r w:rsidRPr="008C08B4">
        <w:rPr>
          <w:rFonts w:eastAsiaTheme="minorEastAsia"/>
          <w:sz w:val="32"/>
          <w:szCs w:val="32"/>
          <w:lang w:val="fr-FR"/>
        </w:rPr>
        <w:t xml:space="preserve"> </w:t>
      </w:r>
      <w:r w:rsidRPr="008C08B4">
        <w:rPr>
          <w:rFonts w:eastAsiaTheme="minorEastAsia"/>
          <w:sz w:val="32"/>
          <w:szCs w:val="32"/>
          <w:rtl/>
          <w:lang w:val="fr-FR"/>
        </w:rPr>
        <w:t>قدره</w:t>
      </w:r>
      <w:r w:rsidR="00F661DA" w:rsidRPr="008C08B4">
        <w:rPr>
          <w:rFonts w:eastAsiaTheme="minorEastAsia"/>
          <w:sz w:val="32"/>
          <w:szCs w:val="32"/>
          <w:rtl/>
          <w:lang w:val="fr-FR"/>
        </w:rPr>
        <w:t>ا</w:t>
      </w:r>
      <w:r w:rsidR="00F661DA" w:rsidRPr="00CE2132">
        <w:rPr>
          <w:rFonts w:eastAsiaTheme="minorEastAsia"/>
          <w:b/>
          <w:bCs/>
          <w:sz w:val="32"/>
          <w:szCs w:val="32"/>
          <w:lang w:val="fr-FR"/>
        </w:rPr>
        <w:t>%</w:t>
      </w:r>
      <w:r w:rsidRPr="00CE2132">
        <w:rPr>
          <w:rFonts w:eastAsiaTheme="minorEastAsia"/>
          <w:b/>
          <w:bCs/>
          <w:sz w:val="32"/>
          <w:szCs w:val="32"/>
          <w:lang w:val="fr-FR"/>
        </w:rPr>
        <w:t>05</w:t>
      </w:r>
      <w:r w:rsidR="00F661DA" w:rsidRPr="00CE2132">
        <w:rPr>
          <w:rFonts w:eastAsiaTheme="minorEastAsia"/>
          <w:b/>
          <w:bCs/>
          <w:sz w:val="32"/>
          <w:szCs w:val="32"/>
          <w:lang w:val="fr-FR"/>
        </w:rPr>
        <w:t>:</w:t>
      </w:r>
      <w:r w:rsidR="00B16C2A" w:rsidRPr="008C08B4">
        <w:rPr>
          <w:rFonts w:eastAsiaTheme="minorEastAsia"/>
          <w:sz w:val="32"/>
          <w:szCs w:val="32"/>
          <w:rtl/>
          <w:lang w:val="fr-FR"/>
        </w:rPr>
        <w:t xml:space="preserve"> عند مستوى الثقة </w:t>
      </w:r>
      <w:r w:rsidR="00B16C2A" w:rsidRPr="00CE2132">
        <w:rPr>
          <w:rFonts w:eastAsiaTheme="minorEastAsia"/>
          <w:b/>
          <w:bCs/>
          <w:sz w:val="32"/>
          <w:szCs w:val="32"/>
          <w:rtl/>
          <w:lang w:val="fr-FR"/>
        </w:rPr>
        <w:t>95</w:t>
      </w:r>
      <w:r w:rsidR="00B16C2A" w:rsidRPr="00CE2132">
        <w:rPr>
          <w:rFonts w:eastAsiaTheme="minorEastAsia"/>
          <w:b/>
          <w:bCs/>
          <w:sz w:val="32"/>
          <w:szCs w:val="32"/>
          <w:lang w:val="fr-FR"/>
        </w:rPr>
        <w:t>%</w:t>
      </w:r>
      <w:r w:rsidR="00B16C2A" w:rsidRPr="008C08B4">
        <w:rPr>
          <w:rFonts w:eastAsiaTheme="minorEastAsia"/>
          <w:sz w:val="32"/>
          <w:szCs w:val="32"/>
          <w:lang w:val="fr-FR"/>
        </w:rPr>
        <w:t xml:space="preserve"> </w:t>
      </w:r>
      <w:r w:rsidR="00B16C2A" w:rsidRPr="008C08B4">
        <w:rPr>
          <w:rFonts w:eastAsiaTheme="minorEastAsia"/>
          <w:sz w:val="32"/>
          <w:szCs w:val="32"/>
          <w:rtl/>
          <w:lang w:val="fr-FR"/>
        </w:rPr>
        <w:t xml:space="preserve"> </w:t>
      </w:r>
      <w:r w:rsidR="00282EC6" w:rsidRPr="008C08B4">
        <w:rPr>
          <w:rFonts w:eastAsiaTheme="minorEastAsia"/>
          <w:sz w:val="32"/>
          <w:szCs w:val="32"/>
          <w:rtl/>
          <w:lang w:val="fr-FR"/>
        </w:rPr>
        <w:t>.</w:t>
      </w:r>
    </w:p>
    <w:p w:rsidR="00B776D7" w:rsidRPr="008C08B4" w:rsidRDefault="00B776D7" w:rsidP="003766FB">
      <w:pPr>
        <w:pStyle w:val="Paragraphedeliste"/>
        <w:numPr>
          <w:ilvl w:val="0"/>
          <w:numId w:val="8"/>
        </w:numPr>
        <w:tabs>
          <w:tab w:val="right" w:pos="282"/>
        </w:tabs>
        <w:spacing w:after="0" w:line="360" w:lineRule="auto"/>
        <w:ind w:left="-2" w:hanging="24"/>
        <w:jc w:val="both"/>
        <w:rPr>
          <w:rFonts w:eastAsiaTheme="minorEastAsia"/>
          <w:b/>
          <w:bCs/>
          <w:sz w:val="32"/>
          <w:szCs w:val="32"/>
          <w:lang w:val="fr-FR"/>
        </w:rPr>
      </w:pPr>
      <w:r w:rsidRPr="008C08B4">
        <w:rPr>
          <w:rFonts w:eastAsiaTheme="minorEastAsia"/>
          <w:b/>
          <w:bCs/>
          <w:sz w:val="32"/>
          <w:szCs w:val="32"/>
          <w:rtl/>
          <w:lang w:val="fr-FR"/>
        </w:rPr>
        <w:t>الفرض</w:t>
      </w:r>
      <w:r w:rsidR="002A092F" w:rsidRPr="008C08B4">
        <w:rPr>
          <w:rFonts w:eastAsiaTheme="minorEastAsia"/>
          <w:b/>
          <w:bCs/>
          <w:sz w:val="32"/>
          <w:szCs w:val="32"/>
          <w:rtl/>
          <w:lang w:val="fr-FR"/>
        </w:rPr>
        <w:t>ــــــــــــــــ</w:t>
      </w:r>
      <w:r w:rsidRPr="008C08B4">
        <w:rPr>
          <w:rFonts w:eastAsiaTheme="minorEastAsia"/>
          <w:b/>
          <w:bCs/>
          <w:sz w:val="32"/>
          <w:szCs w:val="32"/>
          <w:rtl/>
          <w:lang w:val="fr-FR"/>
        </w:rPr>
        <w:t>ية الع</w:t>
      </w:r>
      <w:r w:rsidR="002A092F" w:rsidRPr="008C08B4">
        <w:rPr>
          <w:rFonts w:eastAsiaTheme="minorEastAsia"/>
          <w:b/>
          <w:bCs/>
          <w:sz w:val="32"/>
          <w:szCs w:val="32"/>
          <w:rtl/>
          <w:lang w:val="fr-FR"/>
        </w:rPr>
        <w:t>ـــ</w:t>
      </w:r>
      <w:r w:rsidRPr="008C08B4">
        <w:rPr>
          <w:rFonts w:eastAsiaTheme="minorEastAsia"/>
          <w:b/>
          <w:bCs/>
          <w:sz w:val="32"/>
          <w:szCs w:val="32"/>
          <w:rtl/>
          <w:lang w:val="fr-FR"/>
        </w:rPr>
        <w:t>ام</w:t>
      </w:r>
      <w:r w:rsidR="002A092F" w:rsidRPr="008C08B4">
        <w:rPr>
          <w:rFonts w:eastAsiaTheme="minorEastAsia"/>
          <w:b/>
          <w:bCs/>
          <w:sz w:val="32"/>
          <w:szCs w:val="32"/>
          <w:rtl/>
          <w:lang w:val="fr-FR"/>
        </w:rPr>
        <w:t>ــــــــــــــــ</w:t>
      </w:r>
      <w:r w:rsidRPr="008C08B4">
        <w:rPr>
          <w:rFonts w:eastAsiaTheme="minorEastAsia"/>
          <w:b/>
          <w:bCs/>
          <w:sz w:val="32"/>
          <w:szCs w:val="32"/>
          <w:rtl/>
          <w:lang w:val="fr-FR"/>
        </w:rPr>
        <w:t xml:space="preserve">ة </w:t>
      </w:r>
      <w:r w:rsidR="00412650" w:rsidRPr="008C08B4">
        <w:rPr>
          <w:rFonts w:eastAsiaTheme="minorEastAsia"/>
          <w:b/>
          <w:bCs/>
          <w:sz w:val="32"/>
          <w:szCs w:val="32"/>
          <w:rtl/>
          <w:lang w:val="fr-FR"/>
        </w:rPr>
        <w:t>:</w:t>
      </w:r>
    </w:p>
    <w:p w:rsidR="005F2292" w:rsidRPr="008C08B4" w:rsidRDefault="00A3034A" w:rsidP="000F75AA">
      <w:pPr>
        <w:tabs>
          <w:tab w:val="right" w:pos="142"/>
          <w:tab w:val="right" w:pos="282"/>
          <w:tab w:val="right" w:pos="565"/>
          <w:tab w:val="right" w:pos="849"/>
          <w:tab w:val="left" w:pos="1252"/>
        </w:tabs>
        <w:spacing w:after="0" w:line="360" w:lineRule="auto"/>
        <w:ind w:left="-2" w:hanging="24"/>
        <w:jc w:val="mediumKashida"/>
        <w:rPr>
          <w:rFonts w:eastAsiaTheme="minorEastAsia"/>
          <w:sz w:val="32"/>
          <w:szCs w:val="32"/>
          <w:lang w:val="fr-FR"/>
        </w:rPr>
      </w:pPr>
      <w:r w:rsidRPr="008C08B4">
        <w:rPr>
          <w:rFonts w:eastAsiaTheme="minorEastAsia"/>
          <w:sz w:val="32"/>
          <w:szCs w:val="32"/>
          <w:rtl/>
          <w:lang w:val="fr-FR"/>
        </w:rPr>
        <w:t xml:space="preserve">       </w:t>
      </w:r>
      <w:r w:rsidR="00B776D7" w:rsidRPr="008C08B4">
        <w:rPr>
          <w:rFonts w:eastAsiaTheme="minorEastAsia"/>
          <w:sz w:val="32"/>
          <w:szCs w:val="32"/>
          <w:rtl/>
          <w:lang w:val="fr-FR"/>
        </w:rPr>
        <w:t xml:space="preserve">الديناميكية الحضرية تظهر من خلال مؤشرات </w:t>
      </w:r>
      <w:r w:rsidR="00E50084" w:rsidRPr="008C08B4">
        <w:rPr>
          <w:rFonts w:eastAsiaTheme="minorEastAsia"/>
          <w:sz w:val="32"/>
          <w:szCs w:val="32"/>
          <w:rtl/>
          <w:lang w:val="fr-FR"/>
        </w:rPr>
        <w:t xml:space="preserve">: توسع </w:t>
      </w:r>
      <w:r w:rsidR="00B776D7" w:rsidRPr="008C08B4">
        <w:rPr>
          <w:rFonts w:eastAsiaTheme="minorEastAsia"/>
          <w:sz w:val="32"/>
          <w:szCs w:val="32"/>
          <w:rtl/>
          <w:lang w:val="fr-FR"/>
        </w:rPr>
        <w:t xml:space="preserve">التجمعات الحضرية ، تطور الكثافة البشرية و الكثافة السكنية ، توزيع التجهيزات العمومية </w:t>
      </w:r>
      <w:r w:rsidR="00E50084" w:rsidRPr="008C08B4">
        <w:rPr>
          <w:rFonts w:eastAsiaTheme="minorEastAsia"/>
          <w:sz w:val="32"/>
          <w:szCs w:val="32"/>
          <w:rtl/>
          <w:lang w:val="fr-FR"/>
        </w:rPr>
        <w:t>بالنطاق السهبي الغربي.</w:t>
      </w:r>
    </w:p>
    <w:p w:rsidR="00B00990" w:rsidRPr="00CE2132" w:rsidRDefault="00D25BA0" w:rsidP="003766FB">
      <w:pPr>
        <w:pStyle w:val="Paragraphedeliste"/>
        <w:numPr>
          <w:ilvl w:val="0"/>
          <w:numId w:val="2"/>
        </w:numPr>
        <w:tabs>
          <w:tab w:val="right" w:pos="140"/>
          <w:tab w:val="right" w:pos="282"/>
        </w:tabs>
        <w:autoSpaceDE w:val="0"/>
        <w:autoSpaceDN w:val="0"/>
        <w:adjustRightInd w:val="0"/>
        <w:spacing w:after="0" w:line="360" w:lineRule="auto"/>
        <w:ind w:left="-2" w:hanging="13"/>
        <w:jc w:val="both"/>
        <w:rPr>
          <w:rFonts w:eastAsiaTheme="minorEastAsia"/>
          <w:b/>
          <w:bCs/>
          <w:sz w:val="32"/>
          <w:szCs w:val="32"/>
          <w:lang w:val="fr-FR"/>
        </w:rPr>
      </w:pPr>
      <w:r w:rsidRPr="008C08B4">
        <w:rPr>
          <w:rFonts w:eastAsiaTheme="minorEastAsia"/>
          <w:sz w:val="32"/>
          <w:szCs w:val="32"/>
          <w:lang w:val="fr-FR"/>
        </w:rPr>
        <w:t xml:space="preserve"> </w:t>
      </w:r>
      <w:r w:rsidR="00466212" w:rsidRPr="00CE2132">
        <w:rPr>
          <w:rFonts w:eastAsiaTheme="minorEastAsia"/>
          <w:b/>
          <w:bCs/>
          <w:sz w:val="32"/>
          <w:szCs w:val="32"/>
          <w:rtl/>
          <w:lang w:val="fr-FR"/>
        </w:rPr>
        <w:t>الفرضيات الفرعية للدراسة :</w:t>
      </w:r>
      <w:r w:rsidR="00F025B0" w:rsidRPr="00CE2132">
        <w:rPr>
          <w:rFonts w:eastAsiaTheme="minorEastAsia"/>
          <w:b/>
          <w:bCs/>
          <w:sz w:val="32"/>
          <w:szCs w:val="32"/>
          <w:rtl/>
          <w:lang w:val="fr-FR"/>
        </w:rPr>
        <w:t xml:space="preserve"> </w:t>
      </w:r>
    </w:p>
    <w:p w:rsidR="00301EFB" w:rsidRPr="008C08B4" w:rsidRDefault="00301EFB" w:rsidP="003766FB">
      <w:pPr>
        <w:pStyle w:val="Paragraphedeliste"/>
        <w:numPr>
          <w:ilvl w:val="0"/>
          <w:numId w:val="21"/>
        </w:numPr>
        <w:tabs>
          <w:tab w:val="right" w:pos="84"/>
          <w:tab w:val="right" w:pos="142"/>
          <w:tab w:val="right" w:pos="282"/>
          <w:tab w:val="right" w:pos="565"/>
          <w:tab w:val="right" w:pos="849"/>
          <w:tab w:val="left" w:pos="1252"/>
        </w:tabs>
        <w:autoSpaceDE w:val="0"/>
        <w:autoSpaceDN w:val="0"/>
        <w:adjustRightInd w:val="0"/>
        <w:spacing w:after="0" w:line="360" w:lineRule="auto"/>
        <w:jc w:val="both"/>
        <w:rPr>
          <w:rFonts w:eastAsiaTheme="minorEastAsia"/>
          <w:b/>
          <w:bCs/>
          <w:sz w:val="32"/>
          <w:szCs w:val="32"/>
          <w:u w:val="single"/>
          <w:rtl/>
          <w:lang w:val="fr-FR"/>
        </w:rPr>
      </w:pPr>
      <w:r w:rsidRPr="008C08B4">
        <w:rPr>
          <w:rFonts w:eastAsiaTheme="minorEastAsia"/>
          <w:b/>
          <w:bCs/>
          <w:sz w:val="32"/>
          <w:szCs w:val="32"/>
          <w:u w:val="single"/>
          <w:rtl/>
          <w:lang w:val="fr-FR"/>
        </w:rPr>
        <w:t xml:space="preserve">الفرضية </w:t>
      </w:r>
      <w:r w:rsidR="00981285" w:rsidRPr="008C08B4">
        <w:rPr>
          <w:rFonts w:eastAsiaTheme="minorEastAsia"/>
          <w:b/>
          <w:bCs/>
          <w:sz w:val="32"/>
          <w:szCs w:val="32"/>
          <w:u w:val="single"/>
          <w:rtl/>
          <w:lang w:val="fr-FR"/>
        </w:rPr>
        <w:t xml:space="preserve">الفرعية </w:t>
      </w:r>
      <w:r w:rsidR="001A09E8" w:rsidRPr="008C08B4">
        <w:rPr>
          <w:rFonts w:eastAsiaTheme="minorEastAsia"/>
          <w:b/>
          <w:bCs/>
          <w:sz w:val="32"/>
          <w:szCs w:val="32"/>
          <w:u w:val="single"/>
          <w:rtl/>
          <w:lang w:val="fr-FR"/>
        </w:rPr>
        <w:t>الأولى</w:t>
      </w:r>
      <w:r w:rsidR="005F2292" w:rsidRPr="00CE2132">
        <w:rPr>
          <w:rFonts w:eastAsiaTheme="minorEastAsia"/>
          <w:b/>
          <w:bCs/>
          <w:sz w:val="32"/>
          <w:szCs w:val="32"/>
          <w:rtl/>
          <w:lang w:val="fr-FR"/>
        </w:rPr>
        <w:t xml:space="preserve"> </w:t>
      </w:r>
      <w:r w:rsidR="0014066D" w:rsidRPr="00CE2132">
        <w:rPr>
          <w:rFonts w:eastAsiaTheme="minorEastAsia"/>
          <w:b/>
          <w:bCs/>
          <w:sz w:val="32"/>
          <w:szCs w:val="32"/>
          <w:rtl/>
          <w:lang w:val="fr-FR"/>
        </w:rPr>
        <w:t>:</w:t>
      </w:r>
      <w:r w:rsidR="0014066D" w:rsidRPr="008C08B4">
        <w:rPr>
          <w:rFonts w:eastAsiaTheme="minorEastAsia"/>
          <w:b/>
          <w:bCs/>
          <w:sz w:val="32"/>
          <w:szCs w:val="32"/>
          <w:u w:val="single"/>
          <w:rtl/>
          <w:lang w:val="fr-FR"/>
        </w:rPr>
        <w:t xml:space="preserve"> </w:t>
      </w:r>
    </w:p>
    <w:p w:rsidR="00412650" w:rsidRPr="008C08B4" w:rsidRDefault="00412650" w:rsidP="003766FB">
      <w:pPr>
        <w:tabs>
          <w:tab w:val="right" w:pos="84"/>
          <w:tab w:val="right" w:pos="142"/>
          <w:tab w:val="right" w:pos="264"/>
          <w:tab w:val="right" w:pos="565"/>
          <w:tab w:val="right" w:pos="849"/>
          <w:tab w:val="left" w:pos="1252"/>
        </w:tabs>
        <w:autoSpaceDE w:val="0"/>
        <w:autoSpaceDN w:val="0"/>
        <w:adjustRightInd w:val="0"/>
        <w:spacing w:after="0" w:line="360" w:lineRule="auto"/>
        <w:ind w:left="-6"/>
        <w:jc w:val="both"/>
        <w:rPr>
          <w:rFonts w:eastAsiaTheme="minorEastAsia"/>
          <w:sz w:val="32"/>
          <w:szCs w:val="32"/>
          <w:rtl/>
          <w:lang w:val="fr-FR"/>
        </w:rPr>
      </w:pPr>
      <w:r w:rsidRPr="008C08B4">
        <w:rPr>
          <w:rFonts w:eastAsiaTheme="minorEastAsia"/>
          <w:sz w:val="32"/>
          <w:szCs w:val="32"/>
          <w:rtl/>
          <w:lang w:val="fr-FR"/>
        </w:rPr>
        <w:t>الديناميكية الحضرية تظهر من خلال مؤشرات التجمعات الحضرية والتمدد الحضري على حساب الأنوية القديمة الموروثة .</w:t>
      </w:r>
    </w:p>
    <w:p w:rsidR="006A3405" w:rsidRPr="008C08B4" w:rsidRDefault="006A3405" w:rsidP="003766FB">
      <w:pPr>
        <w:pStyle w:val="Paragraphedeliste"/>
        <w:numPr>
          <w:ilvl w:val="0"/>
          <w:numId w:val="21"/>
        </w:numPr>
        <w:tabs>
          <w:tab w:val="right" w:pos="84"/>
          <w:tab w:val="right" w:pos="142"/>
          <w:tab w:val="right" w:pos="264"/>
          <w:tab w:val="right" w:pos="565"/>
          <w:tab w:val="right" w:pos="849"/>
          <w:tab w:val="left" w:pos="1252"/>
        </w:tabs>
        <w:autoSpaceDE w:val="0"/>
        <w:autoSpaceDN w:val="0"/>
        <w:adjustRightInd w:val="0"/>
        <w:spacing w:after="0" w:line="360" w:lineRule="auto"/>
        <w:jc w:val="both"/>
        <w:rPr>
          <w:rFonts w:eastAsiaTheme="minorEastAsia"/>
          <w:b/>
          <w:bCs/>
          <w:sz w:val="32"/>
          <w:szCs w:val="32"/>
          <w:u w:val="single"/>
          <w:lang w:val="fr-FR"/>
        </w:rPr>
      </w:pPr>
      <w:r w:rsidRPr="008C08B4">
        <w:rPr>
          <w:rFonts w:eastAsiaTheme="minorEastAsia"/>
          <w:b/>
          <w:bCs/>
          <w:sz w:val="32"/>
          <w:szCs w:val="32"/>
          <w:u w:val="single"/>
          <w:rtl/>
          <w:lang w:val="fr-FR"/>
        </w:rPr>
        <w:t xml:space="preserve">الفرضية </w:t>
      </w:r>
      <w:r w:rsidR="00981285" w:rsidRPr="008C08B4">
        <w:rPr>
          <w:rFonts w:eastAsiaTheme="minorEastAsia"/>
          <w:b/>
          <w:bCs/>
          <w:sz w:val="32"/>
          <w:szCs w:val="32"/>
          <w:u w:val="single"/>
          <w:rtl/>
          <w:lang w:val="fr-FR"/>
        </w:rPr>
        <w:t xml:space="preserve">الفرعية </w:t>
      </w:r>
      <w:r w:rsidR="00A118CA" w:rsidRPr="008C08B4">
        <w:rPr>
          <w:rFonts w:eastAsiaTheme="minorEastAsia"/>
          <w:b/>
          <w:bCs/>
          <w:sz w:val="32"/>
          <w:szCs w:val="32"/>
          <w:u w:val="single"/>
          <w:rtl/>
          <w:lang w:val="fr-FR"/>
        </w:rPr>
        <w:t>الثانية</w:t>
      </w:r>
      <w:r w:rsidR="005326F1" w:rsidRPr="00CE2132">
        <w:rPr>
          <w:rFonts w:eastAsiaTheme="minorEastAsia"/>
          <w:sz w:val="32"/>
          <w:szCs w:val="32"/>
          <w:rtl/>
          <w:lang w:val="fr-FR"/>
        </w:rPr>
        <w:t xml:space="preserve"> :</w:t>
      </w:r>
    </w:p>
    <w:p w:rsidR="002D3B45" w:rsidRDefault="00412650" w:rsidP="003766FB">
      <w:pPr>
        <w:pStyle w:val="Paragraphedeliste"/>
        <w:tabs>
          <w:tab w:val="right" w:pos="142"/>
          <w:tab w:val="right" w:pos="565"/>
          <w:tab w:val="right" w:pos="849"/>
          <w:tab w:val="left" w:pos="1252"/>
        </w:tabs>
        <w:spacing w:after="0" w:line="360" w:lineRule="auto"/>
        <w:ind w:left="282"/>
        <w:jc w:val="both"/>
        <w:rPr>
          <w:rFonts w:eastAsiaTheme="minorEastAsia"/>
          <w:sz w:val="32"/>
          <w:szCs w:val="32"/>
          <w:lang w:val="fr-FR"/>
        </w:rPr>
      </w:pPr>
      <w:r w:rsidRPr="008C08B4">
        <w:rPr>
          <w:rFonts w:eastAsiaTheme="minorEastAsia"/>
          <w:sz w:val="32"/>
          <w:szCs w:val="32"/>
          <w:rtl/>
          <w:lang w:val="fr-FR"/>
        </w:rPr>
        <w:t>الديناميكية الحضرية اسبابها  الهجرة الريفية  نضرا لهشاشة  الوسط الطبيعي و  الريفي  ما يؤدي  الى تزايد السكان السكان في المجمعات  السكانية  و تدهور  الانسجة الحضرية القديمة الموروثة و استغلال الهوامش و المساحات  الشاغرة .</w:t>
      </w:r>
    </w:p>
    <w:p w:rsidR="000F75AA" w:rsidRPr="008C08B4" w:rsidRDefault="000F75AA" w:rsidP="003766FB">
      <w:pPr>
        <w:pStyle w:val="Paragraphedeliste"/>
        <w:tabs>
          <w:tab w:val="right" w:pos="142"/>
          <w:tab w:val="right" w:pos="565"/>
          <w:tab w:val="right" w:pos="849"/>
          <w:tab w:val="left" w:pos="1252"/>
        </w:tabs>
        <w:spacing w:after="0" w:line="360" w:lineRule="auto"/>
        <w:ind w:left="282"/>
        <w:jc w:val="both"/>
        <w:rPr>
          <w:rFonts w:eastAsiaTheme="minorEastAsia"/>
          <w:sz w:val="32"/>
          <w:szCs w:val="32"/>
          <w:lang w:val="fr-FR"/>
        </w:rPr>
      </w:pPr>
    </w:p>
    <w:p w:rsidR="00412650" w:rsidRPr="008C08B4" w:rsidRDefault="00412650" w:rsidP="003766FB">
      <w:pPr>
        <w:pStyle w:val="Paragraphedeliste"/>
        <w:numPr>
          <w:ilvl w:val="0"/>
          <w:numId w:val="21"/>
        </w:numPr>
        <w:tabs>
          <w:tab w:val="right" w:pos="84"/>
          <w:tab w:val="right" w:pos="142"/>
          <w:tab w:val="right" w:pos="264"/>
          <w:tab w:val="right" w:pos="565"/>
          <w:tab w:val="right" w:pos="849"/>
          <w:tab w:val="left" w:pos="1252"/>
        </w:tabs>
        <w:autoSpaceDE w:val="0"/>
        <w:autoSpaceDN w:val="0"/>
        <w:adjustRightInd w:val="0"/>
        <w:spacing w:after="0" w:line="360" w:lineRule="auto"/>
        <w:jc w:val="both"/>
        <w:rPr>
          <w:rFonts w:eastAsiaTheme="minorEastAsia"/>
          <w:b/>
          <w:bCs/>
          <w:sz w:val="32"/>
          <w:szCs w:val="32"/>
          <w:u w:val="single"/>
          <w:rtl/>
          <w:lang w:val="fr-FR"/>
        </w:rPr>
      </w:pPr>
      <w:r w:rsidRPr="008C08B4">
        <w:rPr>
          <w:rFonts w:eastAsiaTheme="minorEastAsia"/>
          <w:b/>
          <w:bCs/>
          <w:sz w:val="32"/>
          <w:szCs w:val="32"/>
          <w:u w:val="single"/>
          <w:rtl/>
          <w:lang w:val="fr-FR"/>
        </w:rPr>
        <w:lastRenderedPageBreak/>
        <w:t>الفرضية الفرعية الثالثة :</w:t>
      </w:r>
    </w:p>
    <w:p w:rsidR="00A611BE" w:rsidRPr="008C08B4" w:rsidRDefault="00A611BE" w:rsidP="003766FB">
      <w:pPr>
        <w:pStyle w:val="Paragraphedeliste"/>
        <w:tabs>
          <w:tab w:val="right" w:pos="142"/>
          <w:tab w:val="right" w:pos="264"/>
          <w:tab w:val="right" w:pos="565"/>
          <w:tab w:val="right" w:pos="849"/>
          <w:tab w:val="left" w:pos="1252"/>
        </w:tabs>
        <w:spacing w:after="0" w:line="360" w:lineRule="auto"/>
        <w:ind w:left="264"/>
        <w:jc w:val="both"/>
        <w:rPr>
          <w:rFonts w:eastAsiaTheme="minorEastAsia"/>
          <w:sz w:val="32"/>
          <w:szCs w:val="32"/>
          <w:rtl/>
          <w:lang w:val="fr-FR"/>
        </w:rPr>
      </w:pPr>
      <w:r w:rsidRPr="008C08B4">
        <w:rPr>
          <w:rFonts w:eastAsiaTheme="minorEastAsia"/>
          <w:sz w:val="32"/>
          <w:szCs w:val="32"/>
          <w:rtl/>
          <w:lang w:val="fr-FR"/>
        </w:rPr>
        <w:t>الديناميكية الحضرية راجعة الى توزيع التجهيزات العمومية و هو ما أدى الى استقطاب سكاني و بالتالي الى  تركز و اكتظاظ للسكان و و اضطرارهم  للتكيف و الإستقرار داخل مراكز المدن و التجمعات الحضرية السهبية .</w:t>
      </w:r>
    </w:p>
    <w:p w:rsidR="00395A7A" w:rsidRPr="008C08B4" w:rsidRDefault="00981285" w:rsidP="003766FB">
      <w:pPr>
        <w:pStyle w:val="Paragraphedeliste"/>
        <w:tabs>
          <w:tab w:val="right" w:pos="142"/>
          <w:tab w:val="right" w:pos="212"/>
          <w:tab w:val="right" w:pos="423"/>
          <w:tab w:val="right" w:pos="565"/>
          <w:tab w:val="right" w:pos="849"/>
          <w:tab w:val="left" w:pos="1252"/>
          <w:tab w:val="right" w:pos="1699"/>
        </w:tabs>
        <w:spacing w:after="0" w:line="360" w:lineRule="auto"/>
        <w:ind w:left="264"/>
        <w:jc w:val="both"/>
        <w:rPr>
          <w:rFonts w:eastAsiaTheme="minorEastAsia"/>
          <w:sz w:val="32"/>
          <w:szCs w:val="32"/>
          <w:rtl/>
          <w:lang w:val="fr-FR"/>
        </w:rPr>
      </w:pPr>
      <w:r w:rsidRPr="008C08B4">
        <w:rPr>
          <w:rFonts w:eastAsiaTheme="minorEastAsia"/>
          <w:sz w:val="32"/>
          <w:szCs w:val="32"/>
          <w:rtl/>
          <w:lang w:val="fr-FR"/>
        </w:rPr>
        <w:t>و قد تم اختيار مجمعات البيض و بوقطب و الرقاصة كعينات للدراسة الميدانية ( إجراء التحقيق الميداني) لأنها أكبر المراكز الحضرية و أكثرها استقطابا في النطاق السهبي</w:t>
      </w:r>
      <w:r w:rsidR="00234C77" w:rsidRPr="008C08B4">
        <w:rPr>
          <w:rFonts w:eastAsiaTheme="minorEastAsia"/>
          <w:sz w:val="32"/>
          <w:szCs w:val="32"/>
          <w:rtl/>
          <w:lang w:val="fr-FR"/>
        </w:rPr>
        <w:t xml:space="preserve"> </w:t>
      </w:r>
      <w:r w:rsidRPr="008C08B4">
        <w:rPr>
          <w:rFonts w:eastAsiaTheme="minorEastAsia"/>
          <w:sz w:val="32"/>
          <w:szCs w:val="32"/>
          <w:rtl/>
          <w:lang w:val="fr-FR"/>
        </w:rPr>
        <w:t>(مجال دراستنا) لولاية البيض .</w:t>
      </w:r>
    </w:p>
    <w:p w:rsidR="00395A7A" w:rsidRPr="008C08B4" w:rsidRDefault="006F747B" w:rsidP="003766FB">
      <w:pPr>
        <w:pStyle w:val="Paragraphedeliste"/>
        <w:numPr>
          <w:ilvl w:val="0"/>
          <w:numId w:val="22"/>
        </w:numPr>
        <w:tabs>
          <w:tab w:val="left" w:pos="1328"/>
        </w:tabs>
        <w:spacing w:after="0" w:line="360" w:lineRule="auto"/>
        <w:jc w:val="both"/>
        <w:rPr>
          <w:rFonts w:eastAsiaTheme="minorEastAsia"/>
          <w:b/>
          <w:bCs/>
          <w:sz w:val="32"/>
          <w:szCs w:val="32"/>
          <w:rtl/>
          <w:lang w:val="fr-FR"/>
        </w:rPr>
      </w:pPr>
      <w:r w:rsidRPr="008C08B4">
        <w:rPr>
          <w:rFonts w:eastAsiaTheme="minorEastAsia"/>
          <w:b/>
          <w:bCs/>
          <w:sz w:val="32"/>
          <w:szCs w:val="32"/>
          <w:rtl/>
          <w:lang w:val="fr-FR"/>
        </w:rPr>
        <w:t>أهمية الدراسة</w:t>
      </w:r>
      <w:r w:rsidR="005F2292" w:rsidRPr="008C08B4">
        <w:rPr>
          <w:rFonts w:eastAsiaTheme="minorEastAsia"/>
          <w:b/>
          <w:bCs/>
          <w:sz w:val="32"/>
          <w:szCs w:val="32"/>
          <w:rtl/>
          <w:lang w:val="fr-FR"/>
        </w:rPr>
        <w:t xml:space="preserve"> :</w:t>
      </w:r>
    </w:p>
    <w:p w:rsidR="006F747B" w:rsidRPr="008C08B4" w:rsidRDefault="006F747B" w:rsidP="003766FB">
      <w:pPr>
        <w:autoSpaceDE w:val="0"/>
        <w:autoSpaceDN w:val="0"/>
        <w:adjustRightInd w:val="0"/>
        <w:spacing w:after="0" w:line="360" w:lineRule="auto"/>
        <w:jc w:val="both"/>
        <w:rPr>
          <w:rFonts w:eastAsiaTheme="minorEastAsia"/>
          <w:sz w:val="32"/>
          <w:szCs w:val="32"/>
          <w:rtl/>
          <w:lang w:val="fr-FR"/>
        </w:rPr>
      </w:pPr>
      <w:r w:rsidRPr="008C08B4">
        <w:rPr>
          <w:rFonts w:eastAsiaTheme="minorEastAsia"/>
          <w:sz w:val="32"/>
          <w:szCs w:val="32"/>
          <w:rtl/>
          <w:lang w:val="fr-FR"/>
        </w:rPr>
        <w:t>نظرا</w:t>
      </w:r>
      <w:r w:rsidRPr="008C08B4">
        <w:rPr>
          <w:rFonts w:eastAsiaTheme="minorEastAsia"/>
          <w:sz w:val="32"/>
          <w:szCs w:val="32"/>
          <w:lang w:val="fr-FR"/>
        </w:rPr>
        <w:t xml:space="preserve"> </w:t>
      </w:r>
      <w:r w:rsidRPr="008C08B4">
        <w:rPr>
          <w:rFonts w:eastAsiaTheme="minorEastAsia"/>
          <w:sz w:val="32"/>
          <w:szCs w:val="32"/>
          <w:rtl/>
          <w:lang w:val="fr-FR"/>
        </w:rPr>
        <w:t xml:space="preserve">للإهتمام الواسع </w:t>
      </w:r>
      <w:r w:rsidRPr="008C08B4">
        <w:rPr>
          <w:rFonts w:eastAsiaTheme="minorEastAsia"/>
          <w:sz w:val="32"/>
          <w:szCs w:val="32"/>
          <w:lang w:val="fr-FR"/>
        </w:rPr>
        <w:t xml:space="preserve"> </w:t>
      </w:r>
      <w:r w:rsidRPr="008C08B4">
        <w:rPr>
          <w:rFonts w:eastAsiaTheme="minorEastAsia"/>
          <w:sz w:val="32"/>
          <w:szCs w:val="32"/>
          <w:rtl/>
          <w:lang w:val="fr-FR"/>
        </w:rPr>
        <w:t>بموضوع</w:t>
      </w:r>
      <w:r w:rsidRPr="008C08B4">
        <w:rPr>
          <w:rFonts w:eastAsiaTheme="minorEastAsia"/>
          <w:sz w:val="32"/>
          <w:szCs w:val="32"/>
          <w:lang w:val="fr-FR"/>
        </w:rPr>
        <w:t xml:space="preserve"> </w:t>
      </w:r>
      <w:r w:rsidRPr="008C08B4">
        <w:rPr>
          <w:rFonts w:eastAsiaTheme="minorEastAsia"/>
          <w:sz w:val="32"/>
          <w:szCs w:val="32"/>
          <w:rtl/>
          <w:lang w:val="fr-FR"/>
        </w:rPr>
        <w:t>الدراسة ، كانت اهتماماتنا على النحو التالي :</w:t>
      </w:r>
    </w:p>
    <w:p w:rsidR="006F747B" w:rsidRPr="008C08B4" w:rsidRDefault="006F747B" w:rsidP="003766FB">
      <w:pPr>
        <w:pStyle w:val="Paragraphedeliste"/>
        <w:numPr>
          <w:ilvl w:val="0"/>
          <w:numId w:val="1"/>
        </w:numPr>
        <w:tabs>
          <w:tab w:val="right" w:pos="260"/>
        </w:tabs>
        <w:autoSpaceDE w:val="0"/>
        <w:autoSpaceDN w:val="0"/>
        <w:adjustRightInd w:val="0"/>
        <w:spacing w:after="0" w:line="360" w:lineRule="auto"/>
        <w:ind w:left="-24" w:firstLine="0"/>
        <w:jc w:val="both"/>
        <w:rPr>
          <w:rFonts w:eastAsiaTheme="minorEastAsia"/>
          <w:sz w:val="32"/>
          <w:szCs w:val="32"/>
          <w:lang w:val="fr-FR"/>
        </w:rPr>
      </w:pPr>
      <w:r w:rsidRPr="008C08B4">
        <w:rPr>
          <w:rFonts w:eastAsiaTheme="minorEastAsia"/>
          <w:sz w:val="32"/>
          <w:szCs w:val="32"/>
          <w:rtl/>
          <w:lang w:val="fr-FR"/>
        </w:rPr>
        <w:t>دور</w:t>
      </w:r>
      <w:r w:rsidRPr="008C08B4">
        <w:rPr>
          <w:rFonts w:eastAsiaTheme="minorEastAsia"/>
          <w:sz w:val="32"/>
          <w:szCs w:val="32"/>
          <w:lang w:val="fr-FR"/>
        </w:rPr>
        <w:t xml:space="preserve"> </w:t>
      </w:r>
      <w:r w:rsidRPr="008C08B4">
        <w:rPr>
          <w:rFonts w:eastAsiaTheme="minorEastAsia"/>
          <w:sz w:val="32"/>
          <w:szCs w:val="32"/>
          <w:rtl/>
          <w:lang w:val="fr-FR"/>
        </w:rPr>
        <w:t>الديناميكية الحضرية كمتغير في التأثير و تحديد</w:t>
      </w:r>
      <w:r w:rsidRPr="008C08B4">
        <w:rPr>
          <w:rFonts w:eastAsiaTheme="minorEastAsia"/>
          <w:sz w:val="32"/>
          <w:szCs w:val="32"/>
          <w:lang w:val="fr-FR"/>
        </w:rPr>
        <w:t xml:space="preserve"> </w:t>
      </w:r>
      <w:r w:rsidRPr="008C08B4">
        <w:rPr>
          <w:rFonts w:eastAsiaTheme="minorEastAsia"/>
          <w:sz w:val="32"/>
          <w:szCs w:val="32"/>
          <w:rtl/>
          <w:lang w:val="fr-FR"/>
        </w:rPr>
        <w:t>مسارات</w:t>
      </w:r>
      <w:r w:rsidRPr="008C08B4">
        <w:rPr>
          <w:rFonts w:eastAsiaTheme="minorEastAsia"/>
          <w:sz w:val="32"/>
          <w:szCs w:val="32"/>
          <w:lang w:val="fr-FR"/>
        </w:rPr>
        <w:t xml:space="preserve"> </w:t>
      </w:r>
      <w:r w:rsidRPr="008C08B4">
        <w:rPr>
          <w:rFonts w:eastAsiaTheme="minorEastAsia"/>
          <w:sz w:val="32"/>
          <w:szCs w:val="32"/>
          <w:rtl/>
          <w:lang w:val="fr-FR"/>
        </w:rPr>
        <w:t>السياسات الحضرية للمدن و توزيع السكان و النمو الحضري .</w:t>
      </w:r>
    </w:p>
    <w:p w:rsidR="006F747B" w:rsidRPr="008C08B4" w:rsidRDefault="006F747B" w:rsidP="003766FB">
      <w:pPr>
        <w:pStyle w:val="Paragraphedeliste"/>
        <w:numPr>
          <w:ilvl w:val="0"/>
          <w:numId w:val="3"/>
        </w:numPr>
        <w:tabs>
          <w:tab w:val="right" w:pos="260"/>
        </w:tabs>
        <w:autoSpaceDE w:val="0"/>
        <w:autoSpaceDN w:val="0"/>
        <w:adjustRightInd w:val="0"/>
        <w:spacing w:after="0" w:line="360" w:lineRule="auto"/>
        <w:ind w:left="-2" w:firstLine="0"/>
        <w:jc w:val="both"/>
        <w:rPr>
          <w:rFonts w:eastAsiaTheme="minorEastAsia"/>
          <w:sz w:val="32"/>
          <w:szCs w:val="32"/>
          <w:rtl/>
          <w:lang w:val="fr-FR"/>
        </w:rPr>
      </w:pPr>
      <w:r w:rsidRPr="008C08B4">
        <w:rPr>
          <w:rFonts w:eastAsiaTheme="minorEastAsia"/>
          <w:sz w:val="32"/>
          <w:szCs w:val="32"/>
          <w:rtl/>
          <w:lang w:val="fr-FR"/>
        </w:rPr>
        <w:t>تساهم</w:t>
      </w:r>
      <w:r w:rsidRPr="008C08B4">
        <w:rPr>
          <w:rFonts w:eastAsiaTheme="minorEastAsia"/>
          <w:sz w:val="32"/>
          <w:szCs w:val="32"/>
          <w:lang w:val="fr-FR"/>
        </w:rPr>
        <w:t xml:space="preserve"> </w:t>
      </w:r>
      <w:r w:rsidRPr="008C08B4">
        <w:rPr>
          <w:rFonts w:eastAsiaTheme="minorEastAsia"/>
          <w:sz w:val="32"/>
          <w:szCs w:val="32"/>
          <w:rtl/>
          <w:lang w:val="fr-FR"/>
        </w:rPr>
        <w:t>هذه</w:t>
      </w:r>
      <w:r w:rsidRPr="008C08B4">
        <w:rPr>
          <w:rFonts w:eastAsiaTheme="minorEastAsia"/>
          <w:sz w:val="32"/>
          <w:szCs w:val="32"/>
          <w:lang w:val="fr-FR"/>
        </w:rPr>
        <w:t xml:space="preserve"> </w:t>
      </w:r>
      <w:r w:rsidRPr="008C08B4">
        <w:rPr>
          <w:rFonts w:eastAsiaTheme="minorEastAsia"/>
          <w:sz w:val="32"/>
          <w:szCs w:val="32"/>
          <w:rtl/>
          <w:lang w:val="fr-FR"/>
        </w:rPr>
        <w:t>الدراسة</w:t>
      </w:r>
      <w:r w:rsidRPr="008C08B4">
        <w:rPr>
          <w:rFonts w:eastAsiaTheme="minorEastAsia"/>
          <w:sz w:val="32"/>
          <w:szCs w:val="32"/>
          <w:lang w:val="fr-FR"/>
        </w:rPr>
        <w:t xml:space="preserve"> </w:t>
      </w:r>
      <w:r w:rsidRPr="008C08B4">
        <w:rPr>
          <w:rFonts w:eastAsiaTheme="minorEastAsia"/>
          <w:sz w:val="32"/>
          <w:szCs w:val="32"/>
          <w:rtl/>
          <w:lang w:val="fr-FR"/>
        </w:rPr>
        <w:t>في</w:t>
      </w:r>
      <w:r w:rsidRPr="008C08B4">
        <w:rPr>
          <w:rFonts w:eastAsiaTheme="minorEastAsia"/>
          <w:sz w:val="32"/>
          <w:szCs w:val="32"/>
          <w:lang w:val="fr-FR"/>
        </w:rPr>
        <w:t xml:space="preserve"> </w:t>
      </w:r>
      <w:r w:rsidRPr="008C08B4">
        <w:rPr>
          <w:rFonts w:eastAsiaTheme="minorEastAsia"/>
          <w:sz w:val="32"/>
          <w:szCs w:val="32"/>
          <w:rtl/>
          <w:lang w:val="fr-FR"/>
        </w:rPr>
        <w:t>تطوير القراءات الإمبريقية لواقع التحضر</w:t>
      </w:r>
      <w:r w:rsidRPr="008C08B4">
        <w:rPr>
          <w:rFonts w:eastAsiaTheme="minorEastAsia"/>
          <w:sz w:val="32"/>
          <w:szCs w:val="32"/>
          <w:lang w:val="fr-FR"/>
        </w:rPr>
        <w:t xml:space="preserve"> </w:t>
      </w:r>
      <w:r w:rsidRPr="008C08B4">
        <w:rPr>
          <w:rFonts w:eastAsiaTheme="minorEastAsia"/>
          <w:sz w:val="32"/>
          <w:szCs w:val="32"/>
          <w:rtl/>
          <w:lang w:val="fr-FR"/>
        </w:rPr>
        <w:t>بشكل</w:t>
      </w:r>
      <w:r w:rsidRPr="008C08B4">
        <w:rPr>
          <w:rFonts w:eastAsiaTheme="minorEastAsia"/>
          <w:sz w:val="32"/>
          <w:szCs w:val="32"/>
          <w:lang w:val="fr-FR"/>
        </w:rPr>
        <w:t xml:space="preserve"> </w:t>
      </w:r>
      <w:r w:rsidRPr="008C08B4">
        <w:rPr>
          <w:rFonts w:eastAsiaTheme="minorEastAsia"/>
          <w:sz w:val="32"/>
          <w:szCs w:val="32"/>
          <w:rtl/>
          <w:lang w:val="fr-FR"/>
        </w:rPr>
        <w:t>عام</w:t>
      </w:r>
      <w:r w:rsidRPr="008C08B4">
        <w:rPr>
          <w:rFonts w:eastAsiaTheme="minorEastAsia"/>
          <w:sz w:val="32"/>
          <w:szCs w:val="32"/>
          <w:lang w:val="fr-FR"/>
        </w:rPr>
        <w:t xml:space="preserve"> </w:t>
      </w:r>
      <w:r w:rsidRPr="008C08B4">
        <w:rPr>
          <w:rFonts w:eastAsiaTheme="minorEastAsia"/>
          <w:sz w:val="32"/>
          <w:szCs w:val="32"/>
          <w:rtl/>
          <w:lang w:val="fr-FR"/>
        </w:rPr>
        <w:t>وهذا</w:t>
      </w:r>
      <w:r w:rsidRPr="008C08B4">
        <w:rPr>
          <w:rFonts w:eastAsiaTheme="minorEastAsia"/>
          <w:sz w:val="32"/>
          <w:szCs w:val="32"/>
          <w:lang w:val="fr-FR"/>
        </w:rPr>
        <w:t xml:space="preserve"> </w:t>
      </w:r>
      <w:r w:rsidRPr="008C08B4">
        <w:rPr>
          <w:rFonts w:eastAsiaTheme="minorEastAsia"/>
          <w:sz w:val="32"/>
          <w:szCs w:val="32"/>
          <w:rtl/>
          <w:lang w:val="fr-FR"/>
        </w:rPr>
        <w:t>من</w:t>
      </w:r>
      <w:r w:rsidRPr="008C08B4">
        <w:rPr>
          <w:rFonts w:eastAsiaTheme="minorEastAsia"/>
          <w:sz w:val="32"/>
          <w:szCs w:val="32"/>
          <w:lang w:val="fr-FR"/>
        </w:rPr>
        <w:t xml:space="preserve"> </w:t>
      </w:r>
      <w:r w:rsidRPr="008C08B4">
        <w:rPr>
          <w:rFonts w:eastAsiaTheme="minorEastAsia"/>
          <w:sz w:val="32"/>
          <w:szCs w:val="32"/>
          <w:rtl/>
          <w:lang w:val="fr-FR"/>
        </w:rPr>
        <w:t>خلال</w:t>
      </w:r>
      <w:r w:rsidRPr="008C08B4">
        <w:rPr>
          <w:rFonts w:eastAsiaTheme="minorEastAsia"/>
          <w:sz w:val="32"/>
          <w:szCs w:val="32"/>
          <w:lang w:val="fr-FR"/>
        </w:rPr>
        <w:t xml:space="preserve"> </w:t>
      </w:r>
      <w:r w:rsidRPr="008C08B4">
        <w:rPr>
          <w:rFonts w:eastAsiaTheme="minorEastAsia"/>
          <w:sz w:val="32"/>
          <w:szCs w:val="32"/>
          <w:rtl/>
          <w:lang w:val="fr-FR"/>
        </w:rPr>
        <w:t>التوصيات</w:t>
      </w:r>
      <w:r w:rsidRPr="008C08B4">
        <w:rPr>
          <w:rFonts w:eastAsiaTheme="minorEastAsia"/>
          <w:sz w:val="32"/>
          <w:szCs w:val="32"/>
          <w:lang w:val="fr-FR"/>
        </w:rPr>
        <w:t xml:space="preserve"> </w:t>
      </w:r>
      <w:r w:rsidRPr="008C08B4">
        <w:rPr>
          <w:rFonts w:eastAsiaTheme="minorEastAsia"/>
          <w:sz w:val="32"/>
          <w:szCs w:val="32"/>
          <w:rtl/>
          <w:lang w:val="fr-FR"/>
        </w:rPr>
        <w:t>والمقترحات المرتبطة</w:t>
      </w:r>
      <w:r w:rsidRPr="008C08B4">
        <w:rPr>
          <w:rFonts w:eastAsiaTheme="minorEastAsia"/>
          <w:sz w:val="32"/>
          <w:szCs w:val="32"/>
          <w:lang w:val="fr-FR"/>
        </w:rPr>
        <w:t xml:space="preserve"> </w:t>
      </w:r>
      <w:r w:rsidRPr="008C08B4">
        <w:rPr>
          <w:rFonts w:eastAsiaTheme="minorEastAsia"/>
          <w:sz w:val="32"/>
          <w:szCs w:val="32"/>
          <w:rtl/>
          <w:lang w:val="fr-FR"/>
        </w:rPr>
        <w:t xml:space="preserve">بالموضوع </w:t>
      </w:r>
      <w:r w:rsidRPr="008C08B4">
        <w:rPr>
          <w:rFonts w:eastAsiaTheme="minorEastAsia"/>
          <w:sz w:val="32"/>
          <w:szCs w:val="32"/>
          <w:lang w:val="fr-FR"/>
        </w:rPr>
        <w:t>.</w:t>
      </w:r>
    </w:p>
    <w:p w:rsidR="006F747B" w:rsidRPr="008C08B4" w:rsidRDefault="006F747B" w:rsidP="003766FB">
      <w:pPr>
        <w:pStyle w:val="Paragraphedeliste"/>
        <w:numPr>
          <w:ilvl w:val="0"/>
          <w:numId w:val="3"/>
        </w:numPr>
        <w:tabs>
          <w:tab w:val="right" w:pos="260"/>
        </w:tabs>
        <w:autoSpaceDE w:val="0"/>
        <w:autoSpaceDN w:val="0"/>
        <w:adjustRightInd w:val="0"/>
        <w:spacing w:after="0" w:line="360" w:lineRule="auto"/>
        <w:ind w:left="-2" w:firstLine="0"/>
        <w:jc w:val="both"/>
        <w:rPr>
          <w:rFonts w:eastAsiaTheme="minorEastAsia"/>
          <w:sz w:val="32"/>
          <w:szCs w:val="32"/>
          <w:lang w:val="fr-FR"/>
        </w:rPr>
      </w:pPr>
      <w:r w:rsidRPr="008C08B4">
        <w:rPr>
          <w:rFonts w:eastAsiaTheme="minorEastAsia"/>
          <w:sz w:val="32"/>
          <w:szCs w:val="32"/>
          <w:rtl/>
          <w:lang w:val="fr-FR"/>
        </w:rPr>
        <w:t>يعد</w:t>
      </w:r>
      <w:r w:rsidRPr="008C08B4">
        <w:rPr>
          <w:rFonts w:eastAsiaTheme="minorEastAsia"/>
          <w:sz w:val="32"/>
          <w:szCs w:val="32"/>
          <w:lang w:val="fr-FR"/>
        </w:rPr>
        <w:t xml:space="preserve"> </w:t>
      </w:r>
      <w:r w:rsidRPr="008C08B4">
        <w:rPr>
          <w:rFonts w:eastAsiaTheme="minorEastAsia"/>
          <w:sz w:val="32"/>
          <w:szCs w:val="32"/>
          <w:rtl/>
          <w:lang w:val="fr-FR"/>
        </w:rPr>
        <w:t>موضوع</w:t>
      </w:r>
      <w:r w:rsidRPr="008C08B4">
        <w:rPr>
          <w:rFonts w:eastAsiaTheme="minorEastAsia"/>
          <w:sz w:val="32"/>
          <w:szCs w:val="32"/>
          <w:lang w:val="fr-FR"/>
        </w:rPr>
        <w:t xml:space="preserve"> </w:t>
      </w:r>
      <w:r w:rsidRPr="008C08B4">
        <w:rPr>
          <w:rFonts w:eastAsiaTheme="minorEastAsia"/>
          <w:sz w:val="32"/>
          <w:szCs w:val="32"/>
          <w:rtl/>
          <w:lang w:val="fr-FR"/>
        </w:rPr>
        <w:t>الدراسة</w:t>
      </w:r>
      <w:r w:rsidRPr="008C08B4">
        <w:rPr>
          <w:rFonts w:eastAsiaTheme="minorEastAsia"/>
          <w:sz w:val="32"/>
          <w:szCs w:val="32"/>
          <w:lang w:val="fr-FR"/>
        </w:rPr>
        <w:t xml:space="preserve"> </w:t>
      </w:r>
      <w:r w:rsidRPr="008C08B4">
        <w:rPr>
          <w:rFonts w:eastAsiaTheme="minorEastAsia"/>
          <w:sz w:val="32"/>
          <w:szCs w:val="32"/>
          <w:rtl/>
          <w:lang w:val="fr-FR"/>
        </w:rPr>
        <w:t>من</w:t>
      </w:r>
      <w:r w:rsidRPr="008C08B4">
        <w:rPr>
          <w:rFonts w:eastAsiaTheme="minorEastAsia"/>
          <w:sz w:val="32"/>
          <w:szCs w:val="32"/>
          <w:lang w:val="fr-FR"/>
        </w:rPr>
        <w:t xml:space="preserve"> </w:t>
      </w:r>
      <w:r w:rsidRPr="008C08B4">
        <w:rPr>
          <w:rFonts w:eastAsiaTheme="minorEastAsia"/>
          <w:sz w:val="32"/>
          <w:szCs w:val="32"/>
          <w:rtl/>
          <w:lang w:val="fr-FR"/>
        </w:rPr>
        <w:t>المواضيع</w:t>
      </w:r>
      <w:r w:rsidRPr="008C08B4">
        <w:rPr>
          <w:rFonts w:eastAsiaTheme="minorEastAsia"/>
          <w:sz w:val="32"/>
          <w:szCs w:val="32"/>
          <w:lang w:val="fr-FR"/>
        </w:rPr>
        <w:t xml:space="preserve"> </w:t>
      </w:r>
      <w:r w:rsidRPr="008C08B4">
        <w:rPr>
          <w:rFonts w:eastAsiaTheme="minorEastAsia"/>
          <w:sz w:val="32"/>
          <w:szCs w:val="32"/>
          <w:rtl/>
          <w:lang w:val="fr-FR"/>
        </w:rPr>
        <w:t>الهامة في الجغرافيا و التهييئة العمرانية</w:t>
      </w:r>
    </w:p>
    <w:p w:rsidR="007477ED" w:rsidRPr="008C08B4" w:rsidRDefault="006F747B" w:rsidP="003766FB">
      <w:pPr>
        <w:pStyle w:val="Paragraphedeliste"/>
        <w:numPr>
          <w:ilvl w:val="0"/>
          <w:numId w:val="3"/>
        </w:numPr>
        <w:tabs>
          <w:tab w:val="right" w:pos="260"/>
        </w:tabs>
        <w:autoSpaceDE w:val="0"/>
        <w:autoSpaceDN w:val="0"/>
        <w:adjustRightInd w:val="0"/>
        <w:spacing w:after="0" w:line="360" w:lineRule="auto"/>
        <w:ind w:left="-2" w:firstLine="0"/>
        <w:jc w:val="both"/>
        <w:rPr>
          <w:rFonts w:eastAsiaTheme="minorEastAsia"/>
          <w:sz w:val="32"/>
          <w:szCs w:val="32"/>
          <w:rtl/>
          <w:lang w:val="fr-FR"/>
        </w:rPr>
      </w:pPr>
      <w:r w:rsidRPr="008C08B4">
        <w:rPr>
          <w:rFonts w:eastAsiaTheme="minorEastAsia"/>
          <w:sz w:val="32"/>
          <w:szCs w:val="32"/>
          <w:rtl/>
          <w:lang w:val="fr-FR"/>
        </w:rPr>
        <w:t>فتح</w:t>
      </w:r>
      <w:r w:rsidRPr="008C08B4">
        <w:rPr>
          <w:rFonts w:eastAsiaTheme="minorEastAsia"/>
          <w:sz w:val="32"/>
          <w:szCs w:val="32"/>
          <w:lang w:val="fr-FR"/>
        </w:rPr>
        <w:t xml:space="preserve"> </w:t>
      </w:r>
      <w:r w:rsidRPr="008C08B4">
        <w:rPr>
          <w:rFonts w:eastAsiaTheme="minorEastAsia"/>
          <w:sz w:val="32"/>
          <w:szCs w:val="32"/>
          <w:rtl/>
          <w:lang w:val="fr-FR"/>
        </w:rPr>
        <w:t>المجال</w:t>
      </w:r>
      <w:r w:rsidRPr="008C08B4">
        <w:rPr>
          <w:rFonts w:eastAsiaTheme="minorEastAsia"/>
          <w:sz w:val="32"/>
          <w:szCs w:val="32"/>
          <w:lang w:val="fr-FR"/>
        </w:rPr>
        <w:t xml:space="preserve"> </w:t>
      </w:r>
      <w:r w:rsidRPr="008C08B4">
        <w:rPr>
          <w:rFonts w:eastAsiaTheme="minorEastAsia"/>
          <w:sz w:val="32"/>
          <w:szCs w:val="32"/>
          <w:rtl/>
          <w:lang w:val="fr-FR"/>
        </w:rPr>
        <w:t>أمام</w:t>
      </w:r>
      <w:r w:rsidRPr="008C08B4">
        <w:rPr>
          <w:rFonts w:eastAsiaTheme="minorEastAsia"/>
          <w:sz w:val="32"/>
          <w:szCs w:val="32"/>
          <w:lang w:val="fr-FR"/>
        </w:rPr>
        <w:t xml:space="preserve"> </w:t>
      </w:r>
      <w:r w:rsidRPr="008C08B4">
        <w:rPr>
          <w:rFonts w:eastAsiaTheme="minorEastAsia"/>
          <w:sz w:val="32"/>
          <w:szCs w:val="32"/>
          <w:rtl/>
          <w:lang w:val="fr-FR"/>
        </w:rPr>
        <w:t>الباحثين</w:t>
      </w:r>
      <w:r w:rsidRPr="008C08B4">
        <w:rPr>
          <w:rFonts w:eastAsiaTheme="minorEastAsia"/>
          <w:sz w:val="32"/>
          <w:szCs w:val="32"/>
          <w:lang w:val="fr-FR"/>
        </w:rPr>
        <w:t xml:space="preserve"> </w:t>
      </w:r>
      <w:r w:rsidRPr="008C08B4">
        <w:rPr>
          <w:rFonts w:eastAsiaTheme="minorEastAsia"/>
          <w:sz w:val="32"/>
          <w:szCs w:val="32"/>
          <w:rtl/>
          <w:lang w:val="fr-FR"/>
        </w:rPr>
        <w:t>والمهتمين</w:t>
      </w:r>
      <w:r w:rsidRPr="008C08B4">
        <w:rPr>
          <w:rFonts w:eastAsiaTheme="minorEastAsia"/>
          <w:sz w:val="32"/>
          <w:szCs w:val="32"/>
          <w:lang w:val="fr-FR"/>
        </w:rPr>
        <w:t xml:space="preserve"> </w:t>
      </w:r>
      <w:r w:rsidRPr="008C08B4">
        <w:rPr>
          <w:rFonts w:eastAsiaTheme="minorEastAsia"/>
          <w:sz w:val="32"/>
          <w:szCs w:val="32"/>
          <w:rtl/>
          <w:lang w:val="fr-FR"/>
        </w:rPr>
        <w:t>في</w:t>
      </w:r>
      <w:r w:rsidRPr="008C08B4">
        <w:rPr>
          <w:rFonts w:eastAsiaTheme="minorEastAsia"/>
          <w:sz w:val="32"/>
          <w:szCs w:val="32"/>
          <w:lang w:val="fr-FR"/>
        </w:rPr>
        <w:t xml:space="preserve"> </w:t>
      </w:r>
      <w:r w:rsidRPr="008C08B4">
        <w:rPr>
          <w:rFonts w:eastAsiaTheme="minorEastAsia"/>
          <w:sz w:val="32"/>
          <w:szCs w:val="32"/>
          <w:rtl/>
          <w:lang w:val="fr-FR"/>
        </w:rPr>
        <w:t xml:space="preserve">مجال الجغرافيا </w:t>
      </w:r>
      <w:r w:rsidRPr="008C08B4">
        <w:rPr>
          <w:rFonts w:eastAsiaTheme="minorEastAsia"/>
          <w:sz w:val="32"/>
          <w:szCs w:val="32"/>
          <w:lang w:val="fr-FR"/>
        </w:rPr>
        <w:t xml:space="preserve"> </w:t>
      </w:r>
      <w:r w:rsidRPr="008C08B4">
        <w:rPr>
          <w:rFonts w:eastAsiaTheme="minorEastAsia"/>
          <w:sz w:val="32"/>
          <w:szCs w:val="32"/>
          <w:rtl/>
          <w:lang w:val="fr-FR"/>
        </w:rPr>
        <w:t>لإجراء</w:t>
      </w:r>
      <w:r w:rsidRPr="008C08B4">
        <w:rPr>
          <w:rFonts w:eastAsiaTheme="minorEastAsia"/>
          <w:sz w:val="32"/>
          <w:szCs w:val="32"/>
          <w:lang w:val="fr-FR"/>
        </w:rPr>
        <w:t xml:space="preserve"> </w:t>
      </w:r>
      <w:r w:rsidRPr="008C08B4">
        <w:rPr>
          <w:rFonts w:eastAsiaTheme="minorEastAsia"/>
          <w:sz w:val="32"/>
          <w:szCs w:val="32"/>
          <w:rtl/>
          <w:lang w:val="fr-FR"/>
        </w:rPr>
        <w:t>أبحاث</w:t>
      </w:r>
      <w:r w:rsidRPr="008C08B4">
        <w:rPr>
          <w:rFonts w:eastAsiaTheme="minorEastAsia"/>
          <w:sz w:val="32"/>
          <w:szCs w:val="32"/>
          <w:lang w:val="fr-FR"/>
        </w:rPr>
        <w:t xml:space="preserve"> </w:t>
      </w:r>
      <w:r w:rsidRPr="008C08B4">
        <w:rPr>
          <w:rFonts w:eastAsiaTheme="minorEastAsia"/>
          <w:sz w:val="32"/>
          <w:szCs w:val="32"/>
          <w:rtl/>
          <w:lang w:val="fr-FR"/>
        </w:rPr>
        <w:t>ودراسات</w:t>
      </w:r>
      <w:r w:rsidRPr="008C08B4">
        <w:rPr>
          <w:rFonts w:eastAsiaTheme="minorEastAsia"/>
          <w:sz w:val="32"/>
          <w:szCs w:val="32"/>
          <w:lang w:val="fr-FR"/>
        </w:rPr>
        <w:t xml:space="preserve"> </w:t>
      </w:r>
      <w:r w:rsidRPr="008C08B4">
        <w:rPr>
          <w:rFonts w:eastAsiaTheme="minorEastAsia"/>
          <w:sz w:val="32"/>
          <w:szCs w:val="32"/>
          <w:rtl/>
          <w:lang w:val="fr-FR"/>
        </w:rPr>
        <w:t>مستقبلية</w:t>
      </w:r>
      <w:r w:rsidRPr="008C08B4">
        <w:rPr>
          <w:rFonts w:eastAsiaTheme="minorEastAsia"/>
          <w:sz w:val="32"/>
          <w:szCs w:val="32"/>
          <w:lang w:val="fr-FR"/>
        </w:rPr>
        <w:t xml:space="preserve"> </w:t>
      </w:r>
      <w:r w:rsidRPr="008C08B4">
        <w:rPr>
          <w:rFonts w:eastAsiaTheme="minorEastAsia"/>
          <w:sz w:val="32"/>
          <w:szCs w:val="32"/>
          <w:rtl/>
          <w:lang w:val="fr-FR"/>
        </w:rPr>
        <w:t>تساعد</w:t>
      </w:r>
      <w:r w:rsidRPr="008C08B4">
        <w:rPr>
          <w:rFonts w:eastAsiaTheme="minorEastAsia"/>
          <w:sz w:val="32"/>
          <w:szCs w:val="32"/>
          <w:lang w:val="fr-FR"/>
        </w:rPr>
        <w:t xml:space="preserve"> </w:t>
      </w:r>
      <w:r w:rsidRPr="008C08B4">
        <w:rPr>
          <w:rFonts w:eastAsiaTheme="minorEastAsia"/>
          <w:sz w:val="32"/>
          <w:szCs w:val="32"/>
          <w:rtl/>
          <w:lang w:val="fr-FR"/>
        </w:rPr>
        <w:t>في</w:t>
      </w:r>
      <w:r w:rsidRPr="008C08B4">
        <w:rPr>
          <w:rFonts w:eastAsiaTheme="minorEastAsia"/>
          <w:sz w:val="32"/>
          <w:szCs w:val="32"/>
          <w:lang w:val="fr-FR"/>
        </w:rPr>
        <w:t xml:space="preserve"> </w:t>
      </w:r>
      <w:r w:rsidRPr="008C08B4">
        <w:rPr>
          <w:rFonts w:eastAsiaTheme="minorEastAsia"/>
          <w:sz w:val="32"/>
          <w:szCs w:val="32"/>
          <w:rtl/>
          <w:lang w:val="fr-FR"/>
        </w:rPr>
        <w:t>تحقيق</w:t>
      </w:r>
      <w:r w:rsidRPr="008C08B4">
        <w:rPr>
          <w:rFonts w:eastAsiaTheme="minorEastAsia"/>
          <w:sz w:val="32"/>
          <w:szCs w:val="32"/>
          <w:lang w:val="fr-FR"/>
        </w:rPr>
        <w:t xml:space="preserve"> </w:t>
      </w:r>
      <w:r w:rsidRPr="008C08B4">
        <w:rPr>
          <w:rFonts w:eastAsiaTheme="minorEastAsia"/>
          <w:sz w:val="32"/>
          <w:szCs w:val="32"/>
          <w:rtl/>
          <w:lang w:val="fr-FR"/>
        </w:rPr>
        <w:t>الأهداف</w:t>
      </w:r>
      <w:r w:rsidRPr="008C08B4">
        <w:rPr>
          <w:rFonts w:eastAsiaTheme="minorEastAsia"/>
          <w:sz w:val="32"/>
          <w:szCs w:val="32"/>
          <w:lang w:val="fr-FR"/>
        </w:rPr>
        <w:t xml:space="preserve"> </w:t>
      </w:r>
      <w:r w:rsidRPr="008C08B4">
        <w:rPr>
          <w:rFonts w:eastAsiaTheme="minorEastAsia"/>
          <w:sz w:val="32"/>
          <w:szCs w:val="32"/>
          <w:rtl/>
          <w:lang w:val="fr-FR"/>
        </w:rPr>
        <w:t>المنشودة</w:t>
      </w:r>
      <w:r w:rsidRPr="008C08B4">
        <w:rPr>
          <w:rFonts w:eastAsiaTheme="minorEastAsia"/>
          <w:sz w:val="32"/>
          <w:szCs w:val="32"/>
          <w:lang w:val="fr-FR"/>
        </w:rPr>
        <w:t xml:space="preserve"> </w:t>
      </w:r>
      <w:r w:rsidRPr="008C08B4">
        <w:rPr>
          <w:rFonts w:eastAsiaTheme="minorEastAsia"/>
          <w:sz w:val="32"/>
          <w:szCs w:val="32"/>
          <w:rtl/>
          <w:lang w:val="fr-FR"/>
        </w:rPr>
        <w:t>خصوصا</w:t>
      </w:r>
      <w:r w:rsidRPr="008C08B4">
        <w:rPr>
          <w:rFonts w:eastAsiaTheme="minorEastAsia"/>
          <w:sz w:val="32"/>
          <w:szCs w:val="32"/>
          <w:lang w:val="fr-FR"/>
        </w:rPr>
        <w:t xml:space="preserve"> </w:t>
      </w:r>
      <w:r w:rsidRPr="008C08B4">
        <w:rPr>
          <w:rFonts w:eastAsiaTheme="minorEastAsia"/>
          <w:sz w:val="32"/>
          <w:szCs w:val="32"/>
          <w:rtl/>
          <w:lang w:val="fr-FR"/>
        </w:rPr>
        <w:t>مع</w:t>
      </w:r>
      <w:r w:rsidRPr="008C08B4">
        <w:rPr>
          <w:rFonts w:eastAsiaTheme="minorEastAsia"/>
          <w:sz w:val="32"/>
          <w:szCs w:val="32"/>
          <w:lang w:val="fr-FR"/>
        </w:rPr>
        <w:t xml:space="preserve"> </w:t>
      </w:r>
      <w:r w:rsidRPr="008C08B4">
        <w:rPr>
          <w:rFonts w:eastAsiaTheme="minorEastAsia"/>
          <w:sz w:val="32"/>
          <w:szCs w:val="32"/>
          <w:rtl/>
          <w:lang w:val="fr-FR"/>
        </w:rPr>
        <w:t>شح</w:t>
      </w:r>
      <w:r w:rsidRPr="008C08B4">
        <w:rPr>
          <w:rFonts w:eastAsiaTheme="minorEastAsia"/>
          <w:sz w:val="32"/>
          <w:szCs w:val="32"/>
          <w:lang w:val="fr-FR"/>
        </w:rPr>
        <w:t xml:space="preserve"> </w:t>
      </w:r>
      <w:r w:rsidRPr="008C08B4">
        <w:rPr>
          <w:rFonts w:eastAsiaTheme="minorEastAsia"/>
          <w:sz w:val="32"/>
          <w:szCs w:val="32"/>
          <w:rtl/>
          <w:lang w:val="fr-FR"/>
        </w:rPr>
        <w:t>الدراسات</w:t>
      </w:r>
      <w:r w:rsidRPr="008C08B4">
        <w:rPr>
          <w:rFonts w:eastAsiaTheme="minorEastAsia"/>
          <w:sz w:val="32"/>
          <w:szCs w:val="32"/>
          <w:lang w:val="fr-FR"/>
        </w:rPr>
        <w:t xml:space="preserve"> </w:t>
      </w:r>
      <w:r w:rsidRPr="008C08B4">
        <w:rPr>
          <w:rFonts w:eastAsiaTheme="minorEastAsia"/>
          <w:sz w:val="32"/>
          <w:szCs w:val="32"/>
          <w:rtl/>
          <w:lang w:val="fr-FR"/>
        </w:rPr>
        <w:t>السابقة</w:t>
      </w:r>
      <w:r w:rsidRPr="008C08B4">
        <w:rPr>
          <w:rFonts w:eastAsiaTheme="minorEastAsia"/>
          <w:sz w:val="32"/>
          <w:szCs w:val="32"/>
          <w:lang w:val="fr-FR"/>
        </w:rPr>
        <w:t xml:space="preserve"> </w:t>
      </w:r>
      <w:r w:rsidRPr="008C08B4">
        <w:rPr>
          <w:rFonts w:eastAsiaTheme="minorEastAsia"/>
          <w:sz w:val="32"/>
          <w:szCs w:val="32"/>
          <w:rtl/>
          <w:lang w:val="fr-FR"/>
        </w:rPr>
        <w:t>التي</w:t>
      </w:r>
      <w:r w:rsidRPr="008C08B4">
        <w:rPr>
          <w:rFonts w:eastAsiaTheme="minorEastAsia"/>
          <w:sz w:val="32"/>
          <w:szCs w:val="32"/>
          <w:lang w:val="fr-FR"/>
        </w:rPr>
        <w:t xml:space="preserve"> </w:t>
      </w:r>
      <w:r w:rsidRPr="008C08B4">
        <w:rPr>
          <w:rFonts w:eastAsiaTheme="minorEastAsia"/>
          <w:sz w:val="32"/>
          <w:szCs w:val="32"/>
          <w:rtl/>
          <w:lang w:val="fr-FR"/>
        </w:rPr>
        <w:t>تناولت</w:t>
      </w:r>
      <w:r w:rsidRPr="008C08B4">
        <w:rPr>
          <w:rFonts w:eastAsiaTheme="minorEastAsia"/>
          <w:sz w:val="32"/>
          <w:szCs w:val="32"/>
          <w:lang w:val="fr-FR"/>
        </w:rPr>
        <w:t xml:space="preserve"> </w:t>
      </w:r>
      <w:r w:rsidRPr="008C08B4">
        <w:rPr>
          <w:rFonts w:eastAsiaTheme="minorEastAsia"/>
          <w:sz w:val="32"/>
          <w:szCs w:val="32"/>
          <w:rtl/>
          <w:lang w:val="fr-FR"/>
        </w:rPr>
        <w:t>الموضوع</w:t>
      </w:r>
      <w:r w:rsidRPr="008C08B4">
        <w:rPr>
          <w:rFonts w:eastAsiaTheme="minorEastAsia"/>
          <w:sz w:val="32"/>
          <w:szCs w:val="32"/>
          <w:lang w:val="fr-FR"/>
        </w:rPr>
        <w:t>.</w:t>
      </w:r>
    </w:p>
    <w:p w:rsidR="006F747B" w:rsidRPr="008C08B4" w:rsidRDefault="006F747B" w:rsidP="003766FB">
      <w:pPr>
        <w:pStyle w:val="Paragraphedeliste"/>
        <w:numPr>
          <w:ilvl w:val="0"/>
          <w:numId w:val="22"/>
        </w:numPr>
        <w:tabs>
          <w:tab w:val="left" w:pos="1328"/>
        </w:tabs>
        <w:spacing w:after="0" w:line="360" w:lineRule="auto"/>
        <w:jc w:val="both"/>
        <w:rPr>
          <w:rFonts w:eastAsiaTheme="minorEastAsia"/>
          <w:b/>
          <w:bCs/>
          <w:sz w:val="32"/>
          <w:szCs w:val="32"/>
          <w:lang w:val="fr-FR"/>
        </w:rPr>
      </w:pPr>
      <w:r w:rsidRPr="008C08B4">
        <w:rPr>
          <w:rFonts w:eastAsiaTheme="minorEastAsia"/>
          <w:b/>
          <w:bCs/>
          <w:sz w:val="32"/>
          <w:szCs w:val="32"/>
          <w:rtl/>
          <w:lang w:val="fr-FR"/>
        </w:rPr>
        <w:lastRenderedPageBreak/>
        <w:t>أهداف</w:t>
      </w:r>
      <w:r w:rsidRPr="008C08B4">
        <w:rPr>
          <w:rFonts w:eastAsiaTheme="minorEastAsia"/>
          <w:b/>
          <w:bCs/>
          <w:sz w:val="32"/>
          <w:szCs w:val="32"/>
          <w:lang w:val="fr-FR"/>
        </w:rPr>
        <w:t xml:space="preserve"> </w:t>
      </w:r>
      <w:r w:rsidRPr="008C08B4">
        <w:rPr>
          <w:rFonts w:eastAsiaTheme="minorEastAsia"/>
          <w:b/>
          <w:bCs/>
          <w:sz w:val="32"/>
          <w:szCs w:val="32"/>
          <w:rtl/>
          <w:lang w:val="fr-FR"/>
        </w:rPr>
        <w:t>الدراسة</w:t>
      </w:r>
    </w:p>
    <w:p w:rsidR="006F747B" w:rsidRPr="008C08B4" w:rsidRDefault="006F747B" w:rsidP="003766FB">
      <w:pPr>
        <w:autoSpaceDE w:val="0"/>
        <w:autoSpaceDN w:val="0"/>
        <w:adjustRightInd w:val="0"/>
        <w:spacing w:after="0" w:line="360" w:lineRule="auto"/>
        <w:jc w:val="both"/>
        <w:rPr>
          <w:rFonts w:eastAsiaTheme="minorEastAsia"/>
          <w:sz w:val="32"/>
          <w:szCs w:val="32"/>
          <w:rtl/>
          <w:lang w:val="fr-FR"/>
        </w:rPr>
      </w:pPr>
      <w:r w:rsidRPr="008C08B4">
        <w:rPr>
          <w:rFonts w:eastAsiaTheme="minorEastAsia"/>
          <w:sz w:val="32"/>
          <w:szCs w:val="32"/>
          <w:rtl/>
          <w:lang w:val="fr-FR"/>
        </w:rPr>
        <w:t>إن</w:t>
      </w:r>
      <w:r w:rsidRPr="008C08B4">
        <w:rPr>
          <w:rFonts w:eastAsiaTheme="minorEastAsia"/>
          <w:sz w:val="32"/>
          <w:szCs w:val="32"/>
          <w:lang w:val="fr-FR"/>
        </w:rPr>
        <w:t xml:space="preserve"> </w:t>
      </w:r>
      <w:r w:rsidRPr="008C08B4">
        <w:rPr>
          <w:rFonts w:eastAsiaTheme="minorEastAsia"/>
          <w:sz w:val="32"/>
          <w:szCs w:val="32"/>
          <w:rtl/>
          <w:lang w:val="fr-FR"/>
        </w:rPr>
        <w:t>البحث الجغرافي</w:t>
      </w:r>
      <w:r w:rsidRPr="008C08B4">
        <w:rPr>
          <w:rFonts w:eastAsiaTheme="minorEastAsia"/>
          <w:sz w:val="32"/>
          <w:szCs w:val="32"/>
          <w:lang w:val="fr-FR"/>
        </w:rPr>
        <w:t xml:space="preserve"> </w:t>
      </w:r>
      <w:r w:rsidRPr="008C08B4">
        <w:rPr>
          <w:rFonts w:eastAsiaTheme="minorEastAsia"/>
          <w:sz w:val="32"/>
          <w:szCs w:val="32"/>
          <w:rtl/>
          <w:lang w:val="fr-FR"/>
        </w:rPr>
        <w:t>لا</w:t>
      </w:r>
      <w:r w:rsidRPr="008C08B4">
        <w:rPr>
          <w:rFonts w:eastAsiaTheme="minorEastAsia"/>
          <w:sz w:val="32"/>
          <w:szCs w:val="32"/>
          <w:lang w:val="fr-FR"/>
        </w:rPr>
        <w:t xml:space="preserve"> </w:t>
      </w:r>
      <w:r w:rsidRPr="008C08B4">
        <w:rPr>
          <w:rFonts w:eastAsiaTheme="minorEastAsia"/>
          <w:sz w:val="32"/>
          <w:szCs w:val="32"/>
          <w:rtl/>
          <w:lang w:val="fr-FR"/>
        </w:rPr>
        <w:t>تتحدد</w:t>
      </w:r>
      <w:r w:rsidRPr="008C08B4">
        <w:rPr>
          <w:rFonts w:eastAsiaTheme="minorEastAsia"/>
          <w:sz w:val="32"/>
          <w:szCs w:val="32"/>
          <w:lang w:val="fr-FR"/>
        </w:rPr>
        <w:t xml:space="preserve"> </w:t>
      </w:r>
      <w:r w:rsidRPr="008C08B4">
        <w:rPr>
          <w:rFonts w:eastAsiaTheme="minorEastAsia"/>
          <w:sz w:val="32"/>
          <w:szCs w:val="32"/>
          <w:rtl/>
          <w:lang w:val="fr-FR"/>
        </w:rPr>
        <w:t>قيمته</w:t>
      </w:r>
      <w:r w:rsidRPr="008C08B4">
        <w:rPr>
          <w:rFonts w:eastAsiaTheme="minorEastAsia"/>
          <w:sz w:val="32"/>
          <w:szCs w:val="32"/>
          <w:lang w:val="fr-FR"/>
        </w:rPr>
        <w:t xml:space="preserve"> </w:t>
      </w:r>
      <w:r w:rsidRPr="008C08B4">
        <w:rPr>
          <w:rFonts w:eastAsiaTheme="minorEastAsia"/>
          <w:sz w:val="32"/>
          <w:szCs w:val="32"/>
          <w:rtl/>
          <w:lang w:val="fr-FR"/>
        </w:rPr>
        <w:t>العلمية</w:t>
      </w:r>
      <w:r w:rsidRPr="008C08B4">
        <w:rPr>
          <w:rFonts w:eastAsiaTheme="minorEastAsia"/>
          <w:sz w:val="32"/>
          <w:szCs w:val="32"/>
          <w:lang w:val="fr-FR"/>
        </w:rPr>
        <w:t xml:space="preserve"> </w:t>
      </w:r>
      <w:r w:rsidRPr="008C08B4">
        <w:rPr>
          <w:rFonts w:eastAsiaTheme="minorEastAsia"/>
          <w:sz w:val="32"/>
          <w:szCs w:val="32"/>
          <w:rtl/>
          <w:lang w:val="fr-FR"/>
        </w:rPr>
        <w:t>إلا</w:t>
      </w:r>
      <w:r w:rsidRPr="008C08B4">
        <w:rPr>
          <w:rFonts w:eastAsiaTheme="minorEastAsia"/>
          <w:sz w:val="32"/>
          <w:szCs w:val="32"/>
          <w:lang w:val="fr-FR"/>
        </w:rPr>
        <w:t xml:space="preserve"> </w:t>
      </w:r>
      <w:r w:rsidRPr="008C08B4">
        <w:rPr>
          <w:rFonts w:eastAsiaTheme="minorEastAsia"/>
          <w:sz w:val="32"/>
          <w:szCs w:val="32"/>
          <w:rtl/>
          <w:lang w:val="fr-FR"/>
        </w:rPr>
        <w:t>من</w:t>
      </w:r>
      <w:r w:rsidRPr="008C08B4">
        <w:rPr>
          <w:rFonts w:eastAsiaTheme="minorEastAsia"/>
          <w:sz w:val="32"/>
          <w:szCs w:val="32"/>
          <w:lang w:val="fr-FR"/>
        </w:rPr>
        <w:t xml:space="preserve"> </w:t>
      </w:r>
      <w:r w:rsidRPr="008C08B4">
        <w:rPr>
          <w:rFonts w:eastAsiaTheme="minorEastAsia"/>
          <w:sz w:val="32"/>
          <w:szCs w:val="32"/>
          <w:rtl/>
          <w:lang w:val="fr-FR"/>
        </w:rPr>
        <w:t>خلال</w:t>
      </w:r>
      <w:r w:rsidRPr="008C08B4">
        <w:rPr>
          <w:rFonts w:eastAsiaTheme="minorEastAsia"/>
          <w:sz w:val="32"/>
          <w:szCs w:val="32"/>
          <w:lang w:val="fr-FR"/>
        </w:rPr>
        <w:t xml:space="preserve"> </w:t>
      </w:r>
      <w:r w:rsidRPr="008C08B4">
        <w:rPr>
          <w:rFonts w:eastAsiaTheme="minorEastAsia"/>
          <w:sz w:val="32"/>
          <w:szCs w:val="32"/>
          <w:rtl/>
          <w:lang w:val="fr-FR"/>
        </w:rPr>
        <w:t>الأهداف</w:t>
      </w:r>
      <w:r w:rsidRPr="008C08B4">
        <w:rPr>
          <w:rFonts w:eastAsiaTheme="minorEastAsia"/>
          <w:sz w:val="32"/>
          <w:szCs w:val="32"/>
          <w:lang w:val="fr-FR"/>
        </w:rPr>
        <w:t xml:space="preserve"> </w:t>
      </w:r>
      <w:r w:rsidRPr="008C08B4">
        <w:rPr>
          <w:rFonts w:eastAsiaTheme="minorEastAsia"/>
          <w:sz w:val="32"/>
          <w:szCs w:val="32"/>
          <w:rtl/>
          <w:lang w:val="fr-FR"/>
        </w:rPr>
        <w:t>والنتائج</w:t>
      </w:r>
      <w:r w:rsidRPr="008C08B4">
        <w:rPr>
          <w:rFonts w:eastAsiaTheme="minorEastAsia"/>
          <w:sz w:val="32"/>
          <w:szCs w:val="32"/>
          <w:lang w:val="fr-FR"/>
        </w:rPr>
        <w:t xml:space="preserve"> </w:t>
      </w:r>
      <w:r w:rsidRPr="008C08B4">
        <w:rPr>
          <w:rFonts w:eastAsiaTheme="minorEastAsia"/>
          <w:sz w:val="32"/>
          <w:szCs w:val="32"/>
          <w:rtl/>
          <w:lang w:val="fr-FR"/>
        </w:rPr>
        <w:t>التي</w:t>
      </w:r>
      <w:r w:rsidRPr="008C08B4">
        <w:rPr>
          <w:rFonts w:eastAsiaTheme="minorEastAsia"/>
          <w:sz w:val="32"/>
          <w:szCs w:val="32"/>
          <w:lang w:val="fr-FR"/>
        </w:rPr>
        <w:t xml:space="preserve"> </w:t>
      </w:r>
      <w:r w:rsidRPr="008C08B4">
        <w:rPr>
          <w:rFonts w:eastAsiaTheme="minorEastAsia"/>
          <w:sz w:val="32"/>
          <w:szCs w:val="32"/>
          <w:rtl/>
          <w:lang w:val="fr-FR"/>
        </w:rPr>
        <w:t>يسعى</w:t>
      </w:r>
      <w:r w:rsidRPr="008C08B4">
        <w:rPr>
          <w:rFonts w:eastAsiaTheme="minorEastAsia"/>
          <w:sz w:val="32"/>
          <w:szCs w:val="32"/>
          <w:lang w:val="fr-FR"/>
        </w:rPr>
        <w:t xml:space="preserve"> </w:t>
      </w:r>
      <w:r w:rsidRPr="008C08B4">
        <w:rPr>
          <w:rFonts w:eastAsiaTheme="minorEastAsia"/>
          <w:sz w:val="32"/>
          <w:szCs w:val="32"/>
          <w:rtl/>
          <w:lang w:val="fr-FR"/>
        </w:rPr>
        <w:t>إلى</w:t>
      </w:r>
      <w:r w:rsidRPr="008C08B4">
        <w:rPr>
          <w:rFonts w:eastAsiaTheme="minorEastAsia"/>
          <w:sz w:val="32"/>
          <w:szCs w:val="32"/>
          <w:lang w:val="fr-FR"/>
        </w:rPr>
        <w:t xml:space="preserve"> </w:t>
      </w:r>
      <w:r w:rsidRPr="008C08B4">
        <w:rPr>
          <w:rFonts w:eastAsiaTheme="minorEastAsia"/>
          <w:sz w:val="32"/>
          <w:szCs w:val="32"/>
          <w:rtl/>
          <w:lang w:val="fr-FR"/>
        </w:rPr>
        <w:t>تحقيقها،</w:t>
      </w:r>
      <w:r w:rsidRPr="008C08B4">
        <w:rPr>
          <w:rFonts w:eastAsiaTheme="minorEastAsia"/>
          <w:sz w:val="32"/>
          <w:szCs w:val="32"/>
          <w:lang w:val="fr-FR"/>
        </w:rPr>
        <w:t xml:space="preserve"> </w:t>
      </w:r>
      <w:r w:rsidRPr="008C08B4">
        <w:rPr>
          <w:rFonts w:eastAsiaTheme="minorEastAsia"/>
          <w:sz w:val="32"/>
          <w:szCs w:val="32"/>
          <w:rtl/>
          <w:lang w:val="fr-FR"/>
        </w:rPr>
        <w:t>وعليه فإن</w:t>
      </w:r>
      <w:r w:rsidRPr="008C08B4">
        <w:rPr>
          <w:rFonts w:eastAsiaTheme="minorEastAsia"/>
          <w:sz w:val="32"/>
          <w:szCs w:val="32"/>
          <w:lang w:val="fr-FR"/>
        </w:rPr>
        <w:t xml:space="preserve"> </w:t>
      </w:r>
      <w:r w:rsidRPr="008C08B4">
        <w:rPr>
          <w:rFonts w:eastAsiaTheme="minorEastAsia"/>
          <w:sz w:val="32"/>
          <w:szCs w:val="32"/>
          <w:rtl/>
          <w:lang w:val="fr-FR"/>
        </w:rPr>
        <w:t>هذه</w:t>
      </w:r>
      <w:r w:rsidRPr="008C08B4">
        <w:rPr>
          <w:rFonts w:eastAsiaTheme="minorEastAsia"/>
          <w:sz w:val="32"/>
          <w:szCs w:val="32"/>
          <w:lang w:val="fr-FR"/>
        </w:rPr>
        <w:t xml:space="preserve"> </w:t>
      </w:r>
      <w:r w:rsidRPr="008C08B4">
        <w:rPr>
          <w:rFonts w:eastAsiaTheme="minorEastAsia"/>
          <w:sz w:val="32"/>
          <w:szCs w:val="32"/>
          <w:rtl/>
          <w:lang w:val="fr-FR"/>
        </w:rPr>
        <w:t>الدراسة</w:t>
      </w:r>
      <w:r w:rsidRPr="008C08B4">
        <w:rPr>
          <w:rFonts w:eastAsiaTheme="minorEastAsia"/>
          <w:sz w:val="32"/>
          <w:szCs w:val="32"/>
          <w:lang w:val="fr-FR"/>
        </w:rPr>
        <w:t xml:space="preserve"> </w:t>
      </w:r>
      <w:r w:rsidRPr="008C08B4">
        <w:rPr>
          <w:rFonts w:eastAsiaTheme="minorEastAsia"/>
          <w:sz w:val="32"/>
          <w:szCs w:val="32"/>
          <w:rtl/>
          <w:lang w:val="fr-FR"/>
        </w:rPr>
        <w:t>تهدف</w:t>
      </w:r>
      <w:r w:rsidRPr="008C08B4">
        <w:rPr>
          <w:rFonts w:eastAsiaTheme="minorEastAsia"/>
          <w:sz w:val="32"/>
          <w:szCs w:val="32"/>
          <w:lang w:val="fr-FR"/>
        </w:rPr>
        <w:t xml:space="preserve"> </w:t>
      </w:r>
      <w:r w:rsidRPr="008C08B4">
        <w:rPr>
          <w:rFonts w:eastAsiaTheme="minorEastAsia"/>
          <w:sz w:val="32"/>
          <w:szCs w:val="32"/>
          <w:rtl/>
          <w:lang w:val="fr-FR"/>
        </w:rPr>
        <w:t>إلى</w:t>
      </w:r>
      <w:r w:rsidRPr="008C08B4">
        <w:rPr>
          <w:rFonts w:eastAsiaTheme="minorEastAsia"/>
          <w:sz w:val="32"/>
          <w:szCs w:val="32"/>
          <w:lang w:val="fr-FR"/>
        </w:rPr>
        <w:t xml:space="preserve"> </w:t>
      </w:r>
      <w:r w:rsidRPr="008C08B4">
        <w:rPr>
          <w:rFonts w:eastAsiaTheme="minorEastAsia"/>
          <w:sz w:val="32"/>
          <w:szCs w:val="32"/>
          <w:rtl/>
          <w:lang w:val="fr-FR"/>
        </w:rPr>
        <w:t>تحقيق</w:t>
      </w:r>
      <w:r w:rsidRPr="008C08B4">
        <w:rPr>
          <w:rFonts w:eastAsiaTheme="minorEastAsia"/>
          <w:sz w:val="32"/>
          <w:szCs w:val="32"/>
          <w:lang w:val="fr-FR"/>
        </w:rPr>
        <w:t xml:space="preserve"> </w:t>
      </w:r>
      <w:r w:rsidRPr="008C08B4">
        <w:rPr>
          <w:rFonts w:eastAsiaTheme="minorEastAsia"/>
          <w:sz w:val="32"/>
          <w:szCs w:val="32"/>
          <w:rtl/>
          <w:lang w:val="fr-FR"/>
        </w:rPr>
        <w:t>ما</w:t>
      </w:r>
      <w:r w:rsidRPr="008C08B4">
        <w:rPr>
          <w:rFonts w:eastAsiaTheme="minorEastAsia"/>
          <w:sz w:val="32"/>
          <w:szCs w:val="32"/>
          <w:lang w:val="fr-FR"/>
        </w:rPr>
        <w:t xml:space="preserve"> </w:t>
      </w:r>
      <w:r w:rsidRPr="008C08B4">
        <w:rPr>
          <w:rFonts w:eastAsiaTheme="minorEastAsia"/>
          <w:sz w:val="32"/>
          <w:szCs w:val="32"/>
          <w:rtl/>
          <w:lang w:val="fr-FR"/>
        </w:rPr>
        <w:t xml:space="preserve">يلي </w:t>
      </w:r>
      <w:r w:rsidRPr="008C08B4">
        <w:rPr>
          <w:rFonts w:eastAsiaTheme="minorEastAsia"/>
          <w:sz w:val="32"/>
          <w:szCs w:val="32"/>
          <w:lang w:val="fr-FR"/>
        </w:rPr>
        <w:t>:</w:t>
      </w:r>
    </w:p>
    <w:p w:rsidR="006F747B" w:rsidRPr="008C08B4" w:rsidRDefault="006F747B" w:rsidP="003766FB">
      <w:pPr>
        <w:pStyle w:val="Paragraphedeliste"/>
        <w:numPr>
          <w:ilvl w:val="0"/>
          <w:numId w:val="4"/>
        </w:numPr>
        <w:autoSpaceDE w:val="0"/>
        <w:autoSpaceDN w:val="0"/>
        <w:adjustRightInd w:val="0"/>
        <w:spacing w:after="0" w:line="360" w:lineRule="auto"/>
        <w:jc w:val="both"/>
        <w:rPr>
          <w:rFonts w:eastAsiaTheme="minorEastAsia"/>
          <w:sz w:val="32"/>
          <w:szCs w:val="32"/>
          <w:rtl/>
          <w:lang w:val="fr-FR"/>
        </w:rPr>
      </w:pPr>
      <w:r w:rsidRPr="008C08B4">
        <w:rPr>
          <w:rFonts w:eastAsiaTheme="minorEastAsia"/>
          <w:sz w:val="32"/>
          <w:szCs w:val="32"/>
          <w:rtl/>
          <w:lang w:val="fr-FR"/>
        </w:rPr>
        <w:t>أهدافا نظرية تشمل</w:t>
      </w:r>
      <w:r w:rsidRPr="008C08B4">
        <w:rPr>
          <w:rFonts w:eastAsiaTheme="minorEastAsia"/>
          <w:sz w:val="32"/>
          <w:szCs w:val="32"/>
          <w:lang w:val="fr-FR"/>
        </w:rPr>
        <w:t xml:space="preserve"> : </w:t>
      </w:r>
    </w:p>
    <w:p w:rsidR="006F747B" w:rsidRPr="008C08B4" w:rsidRDefault="006F747B" w:rsidP="003766FB">
      <w:pPr>
        <w:autoSpaceDE w:val="0"/>
        <w:autoSpaceDN w:val="0"/>
        <w:adjustRightInd w:val="0"/>
        <w:spacing w:after="0" w:line="360" w:lineRule="auto"/>
        <w:jc w:val="both"/>
        <w:rPr>
          <w:rFonts w:eastAsiaTheme="minorEastAsia"/>
          <w:sz w:val="32"/>
          <w:szCs w:val="32"/>
          <w:rtl/>
          <w:lang w:val="fr-FR"/>
        </w:rPr>
      </w:pPr>
      <w:r w:rsidRPr="008C08B4">
        <w:rPr>
          <w:rFonts w:eastAsiaTheme="minorEastAsia"/>
          <w:sz w:val="32"/>
          <w:szCs w:val="32"/>
          <w:rtl/>
          <w:lang w:val="fr-FR"/>
        </w:rPr>
        <w:t xml:space="preserve">توضيح مفهوم كل من الديناميكية الحضرية ، وأسسها ، وتوضيح أهمية وضرورة دراستها و </w:t>
      </w:r>
    </w:p>
    <w:p w:rsidR="006F747B" w:rsidRPr="008C08B4" w:rsidRDefault="006F747B" w:rsidP="003766FB">
      <w:pPr>
        <w:autoSpaceDE w:val="0"/>
        <w:autoSpaceDN w:val="0"/>
        <w:adjustRightInd w:val="0"/>
        <w:spacing w:after="0" w:line="360" w:lineRule="auto"/>
        <w:jc w:val="both"/>
        <w:rPr>
          <w:rFonts w:eastAsiaTheme="minorEastAsia"/>
          <w:sz w:val="32"/>
          <w:szCs w:val="32"/>
          <w:rtl/>
          <w:lang w:val="fr-FR"/>
        </w:rPr>
      </w:pPr>
      <w:r w:rsidRPr="008C08B4">
        <w:rPr>
          <w:rFonts w:eastAsiaTheme="minorEastAsia"/>
          <w:sz w:val="32"/>
          <w:szCs w:val="32"/>
          <w:rtl/>
          <w:lang w:val="fr-FR"/>
        </w:rPr>
        <w:t>لاسيما في مجال الجغرافيا الإقليمية ، وكذلك تاريخية الظاهرة .</w:t>
      </w:r>
    </w:p>
    <w:p w:rsidR="006F747B" w:rsidRPr="008C08B4" w:rsidRDefault="006F747B" w:rsidP="003766FB">
      <w:pPr>
        <w:pStyle w:val="Paragraphedeliste"/>
        <w:numPr>
          <w:ilvl w:val="0"/>
          <w:numId w:val="5"/>
        </w:numPr>
        <w:autoSpaceDE w:val="0"/>
        <w:autoSpaceDN w:val="0"/>
        <w:adjustRightInd w:val="0"/>
        <w:spacing w:after="0" w:line="360" w:lineRule="auto"/>
        <w:jc w:val="both"/>
        <w:rPr>
          <w:rFonts w:eastAsiaTheme="minorEastAsia"/>
          <w:sz w:val="32"/>
          <w:szCs w:val="32"/>
          <w:lang w:val="fr-FR"/>
        </w:rPr>
      </w:pPr>
      <w:r w:rsidRPr="008C08B4">
        <w:rPr>
          <w:rFonts w:eastAsiaTheme="minorEastAsia"/>
          <w:sz w:val="32"/>
          <w:szCs w:val="32"/>
          <w:rtl/>
          <w:lang w:val="fr-FR"/>
        </w:rPr>
        <w:t>أهداف عملية و تشمل :</w:t>
      </w:r>
    </w:p>
    <w:p w:rsidR="006F747B" w:rsidRPr="008C08B4" w:rsidRDefault="006F747B" w:rsidP="003766FB">
      <w:pPr>
        <w:pStyle w:val="Paragraphedeliste"/>
        <w:numPr>
          <w:ilvl w:val="0"/>
          <w:numId w:val="6"/>
        </w:numPr>
        <w:tabs>
          <w:tab w:val="right" w:pos="282"/>
        </w:tabs>
        <w:autoSpaceDE w:val="0"/>
        <w:autoSpaceDN w:val="0"/>
        <w:adjustRightInd w:val="0"/>
        <w:spacing w:after="0" w:line="360" w:lineRule="auto"/>
        <w:ind w:left="-2" w:firstLine="0"/>
        <w:jc w:val="both"/>
        <w:rPr>
          <w:rFonts w:eastAsiaTheme="minorEastAsia"/>
          <w:sz w:val="32"/>
          <w:szCs w:val="32"/>
          <w:lang w:val="fr-FR"/>
        </w:rPr>
      </w:pPr>
      <w:r w:rsidRPr="008C08B4">
        <w:rPr>
          <w:rFonts w:eastAsiaTheme="minorEastAsia"/>
          <w:sz w:val="32"/>
          <w:szCs w:val="32"/>
          <w:rtl/>
          <w:lang w:val="fr-FR"/>
        </w:rPr>
        <w:t>تحديد</w:t>
      </w:r>
      <w:r w:rsidRPr="008C08B4">
        <w:rPr>
          <w:rFonts w:eastAsiaTheme="minorEastAsia"/>
          <w:sz w:val="32"/>
          <w:szCs w:val="32"/>
          <w:lang w:val="fr-FR"/>
        </w:rPr>
        <w:t xml:space="preserve"> </w:t>
      </w:r>
      <w:r w:rsidRPr="008C08B4">
        <w:rPr>
          <w:rFonts w:eastAsiaTheme="minorEastAsia"/>
          <w:sz w:val="32"/>
          <w:szCs w:val="32"/>
          <w:rtl/>
          <w:lang w:val="fr-FR"/>
        </w:rPr>
        <w:t>وتشخيص</w:t>
      </w:r>
      <w:r w:rsidRPr="008C08B4">
        <w:rPr>
          <w:rFonts w:eastAsiaTheme="minorEastAsia"/>
          <w:sz w:val="32"/>
          <w:szCs w:val="32"/>
          <w:lang w:val="fr-FR"/>
        </w:rPr>
        <w:t xml:space="preserve"> </w:t>
      </w:r>
      <w:r w:rsidRPr="008C08B4">
        <w:rPr>
          <w:rFonts w:eastAsiaTheme="minorEastAsia"/>
          <w:sz w:val="32"/>
          <w:szCs w:val="32"/>
          <w:rtl/>
          <w:lang w:val="fr-FR"/>
        </w:rPr>
        <w:t>مستوى التوسع المجالي الإقليمي كمؤشر عن الديناميكية الحضرية</w:t>
      </w:r>
    </w:p>
    <w:p w:rsidR="006F747B" w:rsidRPr="008C08B4" w:rsidRDefault="006F747B" w:rsidP="003766FB">
      <w:pPr>
        <w:pStyle w:val="Paragraphedeliste"/>
        <w:numPr>
          <w:ilvl w:val="0"/>
          <w:numId w:val="6"/>
        </w:numPr>
        <w:tabs>
          <w:tab w:val="right" w:pos="282"/>
        </w:tabs>
        <w:autoSpaceDE w:val="0"/>
        <w:autoSpaceDN w:val="0"/>
        <w:adjustRightInd w:val="0"/>
        <w:spacing w:after="0" w:line="360" w:lineRule="auto"/>
        <w:ind w:left="-2" w:firstLine="0"/>
        <w:jc w:val="both"/>
        <w:rPr>
          <w:rFonts w:eastAsiaTheme="minorEastAsia"/>
          <w:sz w:val="32"/>
          <w:szCs w:val="32"/>
          <w:lang w:val="fr-FR"/>
        </w:rPr>
      </w:pPr>
      <w:r w:rsidRPr="008C08B4">
        <w:rPr>
          <w:rFonts w:eastAsiaTheme="minorEastAsia"/>
          <w:sz w:val="32"/>
          <w:szCs w:val="32"/>
          <w:rtl/>
          <w:lang w:val="fr-FR"/>
        </w:rPr>
        <w:t>محاولة</w:t>
      </w:r>
      <w:r w:rsidRPr="008C08B4">
        <w:rPr>
          <w:rFonts w:eastAsiaTheme="minorEastAsia"/>
          <w:sz w:val="32"/>
          <w:szCs w:val="32"/>
          <w:lang w:val="fr-FR"/>
        </w:rPr>
        <w:t xml:space="preserve"> </w:t>
      </w:r>
      <w:r w:rsidRPr="008C08B4">
        <w:rPr>
          <w:rFonts w:eastAsiaTheme="minorEastAsia"/>
          <w:sz w:val="32"/>
          <w:szCs w:val="32"/>
          <w:rtl/>
          <w:lang w:val="fr-FR"/>
        </w:rPr>
        <w:t>معرفة</w:t>
      </w:r>
      <w:r w:rsidRPr="008C08B4">
        <w:rPr>
          <w:rFonts w:eastAsiaTheme="minorEastAsia"/>
          <w:sz w:val="32"/>
          <w:szCs w:val="32"/>
          <w:lang w:val="fr-FR"/>
        </w:rPr>
        <w:t xml:space="preserve"> </w:t>
      </w:r>
      <w:r w:rsidRPr="008C08B4">
        <w:rPr>
          <w:rFonts w:eastAsiaTheme="minorEastAsia"/>
          <w:sz w:val="32"/>
          <w:szCs w:val="32"/>
          <w:rtl/>
          <w:lang w:val="fr-FR"/>
        </w:rPr>
        <w:t>العلاقة</w:t>
      </w:r>
      <w:r w:rsidRPr="008C08B4">
        <w:rPr>
          <w:rFonts w:eastAsiaTheme="minorEastAsia"/>
          <w:sz w:val="32"/>
          <w:szCs w:val="32"/>
          <w:lang w:val="fr-FR"/>
        </w:rPr>
        <w:t xml:space="preserve"> </w:t>
      </w:r>
      <w:r w:rsidRPr="008C08B4">
        <w:rPr>
          <w:rFonts w:eastAsiaTheme="minorEastAsia"/>
          <w:sz w:val="32"/>
          <w:szCs w:val="32"/>
          <w:rtl/>
          <w:lang w:val="fr-FR"/>
        </w:rPr>
        <w:t>القائمة</w:t>
      </w:r>
      <w:r w:rsidRPr="008C08B4">
        <w:rPr>
          <w:rFonts w:eastAsiaTheme="minorEastAsia"/>
          <w:sz w:val="32"/>
          <w:szCs w:val="32"/>
          <w:lang w:val="fr-FR"/>
        </w:rPr>
        <w:t xml:space="preserve"> </w:t>
      </w:r>
      <w:r w:rsidRPr="008C08B4">
        <w:rPr>
          <w:rFonts w:eastAsiaTheme="minorEastAsia"/>
          <w:sz w:val="32"/>
          <w:szCs w:val="32"/>
          <w:rtl/>
          <w:lang w:val="fr-FR"/>
        </w:rPr>
        <w:t>بين</w:t>
      </w:r>
      <w:r w:rsidRPr="008C08B4">
        <w:rPr>
          <w:rFonts w:eastAsiaTheme="minorEastAsia"/>
          <w:sz w:val="32"/>
          <w:szCs w:val="32"/>
          <w:lang w:val="fr-FR"/>
        </w:rPr>
        <w:t xml:space="preserve"> </w:t>
      </w:r>
      <w:r w:rsidRPr="008C08B4">
        <w:rPr>
          <w:rFonts w:eastAsiaTheme="minorEastAsia"/>
          <w:sz w:val="32"/>
          <w:szCs w:val="32"/>
          <w:rtl/>
          <w:lang w:val="fr-FR"/>
        </w:rPr>
        <w:t xml:space="preserve">الديناميكية الحضرية </w:t>
      </w:r>
      <w:r w:rsidRPr="008C08B4">
        <w:rPr>
          <w:rFonts w:eastAsiaTheme="minorEastAsia"/>
          <w:sz w:val="32"/>
          <w:szCs w:val="32"/>
          <w:lang w:val="fr-FR"/>
        </w:rPr>
        <w:t xml:space="preserve"> </w:t>
      </w:r>
      <w:r w:rsidRPr="008C08B4">
        <w:rPr>
          <w:rFonts w:eastAsiaTheme="minorEastAsia"/>
          <w:sz w:val="32"/>
          <w:szCs w:val="32"/>
          <w:rtl/>
          <w:lang w:val="fr-FR"/>
        </w:rPr>
        <w:t>و</w:t>
      </w:r>
      <w:r w:rsidRPr="008C08B4">
        <w:rPr>
          <w:rFonts w:eastAsiaTheme="minorEastAsia"/>
          <w:sz w:val="32"/>
          <w:szCs w:val="32"/>
          <w:lang w:val="fr-FR"/>
        </w:rPr>
        <w:t xml:space="preserve"> </w:t>
      </w:r>
      <w:r w:rsidRPr="008C08B4">
        <w:rPr>
          <w:rFonts w:eastAsiaTheme="minorEastAsia"/>
          <w:sz w:val="32"/>
          <w:szCs w:val="32"/>
          <w:rtl/>
          <w:lang w:val="fr-FR"/>
        </w:rPr>
        <w:t xml:space="preserve">الموروثات القديمة للأنوية </w:t>
      </w:r>
      <w:r w:rsidRPr="008C08B4">
        <w:rPr>
          <w:rFonts w:eastAsiaTheme="minorEastAsia"/>
          <w:sz w:val="32"/>
          <w:szCs w:val="32"/>
          <w:lang w:val="fr-FR"/>
        </w:rPr>
        <w:t>.</w:t>
      </w:r>
    </w:p>
    <w:p w:rsidR="006F747B" w:rsidRPr="008C08B4" w:rsidRDefault="006F747B" w:rsidP="003766FB">
      <w:pPr>
        <w:pStyle w:val="Paragraphedeliste"/>
        <w:numPr>
          <w:ilvl w:val="0"/>
          <w:numId w:val="6"/>
        </w:numPr>
        <w:tabs>
          <w:tab w:val="right" w:pos="282"/>
        </w:tabs>
        <w:autoSpaceDE w:val="0"/>
        <w:autoSpaceDN w:val="0"/>
        <w:adjustRightInd w:val="0"/>
        <w:spacing w:after="0" w:line="360" w:lineRule="auto"/>
        <w:ind w:left="-2" w:firstLine="0"/>
        <w:jc w:val="both"/>
        <w:rPr>
          <w:rFonts w:eastAsiaTheme="minorEastAsia"/>
          <w:sz w:val="32"/>
          <w:szCs w:val="32"/>
          <w:lang w:val="fr-FR"/>
        </w:rPr>
      </w:pPr>
      <w:r w:rsidRPr="008C08B4">
        <w:rPr>
          <w:rFonts w:eastAsiaTheme="minorEastAsia"/>
          <w:sz w:val="32"/>
          <w:szCs w:val="32"/>
          <w:rtl/>
          <w:lang w:val="fr-FR"/>
        </w:rPr>
        <w:t>الوصول</w:t>
      </w:r>
      <w:r w:rsidRPr="008C08B4">
        <w:rPr>
          <w:rFonts w:eastAsiaTheme="minorEastAsia"/>
          <w:sz w:val="32"/>
          <w:szCs w:val="32"/>
          <w:lang w:val="fr-FR"/>
        </w:rPr>
        <w:t xml:space="preserve"> </w:t>
      </w:r>
      <w:r w:rsidRPr="008C08B4">
        <w:rPr>
          <w:rFonts w:eastAsiaTheme="minorEastAsia"/>
          <w:sz w:val="32"/>
          <w:szCs w:val="32"/>
          <w:rtl/>
          <w:lang w:val="fr-FR"/>
        </w:rPr>
        <w:t>إلى</w:t>
      </w:r>
      <w:r w:rsidRPr="008C08B4">
        <w:rPr>
          <w:rFonts w:eastAsiaTheme="minorEastAsia"/>
          <w:sz w:val="32"/>
          <w:szCs w:val="32"/>
          <w:lang w:val="fr-FR"/>
        </w:rPr>
        <w:t xml:space="preserve"> </w:t>
      </w:r>
      <w:r w:rsidRPr="008C08B4">
        <w:rPr>
          <w:rFonts w:eastAsiaTheme="minorEastAsia"/>
          <w:sz w:val="32"/>
          <w:szCs w:val="32"/>
          <w:rtl/>
          <w:lang w:val="fr-FR"/>
        </w:rPr>
        <w:t>نتائج</w:t>
      </w:r>
      <w:r w:rsidRPr="008C08B4">
        <w:rPr>
          <w:rFonts w:eastAsiaTheme="minorEastAsia"/>
          <w:sz w:val="32"/>
          <w:szCs w:val="32"/>
          <w:lang w:val="fr-FR"/>
        </w:rPr>
        <w:t xml:space="preserve"> </w:t>
      </w:r>
      <w:r w:rsidRPr="008C08B4">
        <w:rPr>
          <w:rFonts w:eastAsiaTheme="minorEastAsia"/>
          <w:sz w:val="32"/>
          <w:szCs w:val="32"/>
          <w:rtl/>
          <w:lang w:val="fr-FR"/>
        </w:rPr>
        <w:t>من</w:t>
      </w:r>
      <w:r w:rsidRPr="008C08B4">
        <w:rPr>
          <w:rFonts w:eastAsiaTheme="minorEastAsia"/>
          <w:sz w:val="32"/>
          <w:szCs w:val="32"/>
          <w:lang w:val="fr-FR"/>
        </w:rPr>
        <w:t xml:space="preserve"> </w:t>
      </w:r>
      <w:r w:rsidRPr="008C08B4">
        <w:rPr>
          <w:rFonts w:eastAsiaTheme="minorEastAsia"/>
          <w:sz w:val="32"/>
          <w:szCs w:val="32"/>
          <w:rtl/>
          <w:lang w:val="fr-FR"/>
        </w:rPr>
        <w:t>خلال</w:t>
      </w:r>
      <w:r w:rsidRPr="008C08B4">
        <w:rPr>
          <w:rFonts w:eastAsiaTheme="minorEastAsia"/>
          <w:sz w:val="32"/>
          <w:szCs w:val="32"/>
          <w:lang w:val="fr-FR"/>
        </w:rPr>
        <w:t xml:space="preserve"> </w:t>
      </w:r>
      <w:r w:rsidRPr="008C08B4">
        <w:rPr>
          <w:rFonts w:eastAsiaTheme="minorEastAsia"/>
          <w:sz w:val="32"/>
          <w:szCs w:val="32"/>
          <w:rtl/>
          <w:lang w:val="fr-FR"/>
        </w:rPr>
        <w:t>هذه</w:t>
      </w:r>
      <w:r w:rsidRPr="008C08B4">
        <w:rPr>
          <w:rFonts w:eastAsiaTheme="minorEastAsia"/>
          <w:sz w:val="32"/>
          <w:szCs w:val="32"/>
          <w:lang w:val="fr-FR"/>
        </w:rPr>
        <w:t xml:space="preserve"> </w:t>
      </w:r>
      <w:r w:rsidRPr="008C08B4">
        <w:rPr>
          <w:rFonts w:eastAsiaTheme="minorEastAsia"/>
          <w:sz w:val="32"/>
          <w:szCs w:val="32"/>
          <w:rtl/>
          <w:lang w:val="fr-FR"/>
        </w:rPr>
        <w:t>الدراسة</w:t>
      </w:r>
      <w:r w:rsidRPr="008C08B4">
        <w:rPr>
          <w:rFonts w:eastAsiaTheme="minorEastAsia"/>
          <w:sz w:val="32"/>
          <w:szCs w:val="32"/>
          <w:lang w:val="fr-FR"/>
        </w:rPr>
        <w:t xml:space="preserve"> </w:t>
      </w:r>
      <w:r w:rsidRPr="008C08B4">
        <w:rPr>
          <w:rFonts w:eastAsiaTheme="minorEastAsia"/>
          <w:sz w:val="32"/>
          <w:szCs w:val="32"/>
          <w:rtl/>
          <w:lang w:val="fr-FR"/>
        </w:rPr>
        <w:t>يمكن</w:t>
      </w:r>
      <w:r w:rsidRPr="008C08B4">
        <w:rPr>
          <w:rFonts w:eastAsiaTheme="minorEastAsia"/>
          <w:sz w:val="32"/>
          <w:szCs w:val="32"/>
          <w:lang w:val="fr-FR"/>
        </w:rPr>
        <w:t xml:space="preserve"> </w:t>
      </w:r>
      <w:r w:rsidRPr="008C08B4">
        <w:rPr>
          <w:rFonts w:eastAsiaTheme="minorEastAsia"/>
          <w:sz w:val="32"/>
          <w:szCs w:val="32"/>
          <w:rtl/>
          <w:lang w:val="fr-FR"/>
        </w:rPr>
        <w:t>الاستفادة</w:t>
      </w:r>
      <w:r w:rsidRPr="008C08B4">
        <w:rPr>
          <w:rFonts w:eastAsiaTheme="minorEastAsia"/>
          <w:sz w:val="32"/>
          <w:szCs w:val="32"/>
          <w:lang w:val="fr-FR"/>
        </w:rPr>
        <w:t xml:space="preserve"> </w:t>
      </w:r>
      <w:r w:rsidRPr="008C08B4">
        <w:rPr>
          <w:rFonts w:eastAsiaTheme="minorEastAsia"/>
          <w:sz w:val="32"/>
          <w:szCs w:val="32"/>
          <w:rtl/>
          <w:lang w:val="fr-FR"/>
        </w:rPr>
        <w:t>منها</w:t>
      </w:r>
      <w:r w:rsidRPr="008C08B4">
        <w:rPr>
          <w:rFonts w:eastAsiaTheme="minorEastAsia"/>
          <w:sz w:val="32"/>
          <w:szCs w:val="32"/>
          <w:lang w:val="fr-FR"/>
        </w:rPr>
        <w:t xml:space="preserve"> </w:t>
      </w:r>
      <w:r w:rsidRPr="008C08B4">
        <w:rPr>
          <w:rFonts w:eastAsiaTheme="minorEastAsia"/>
          <w:sz w:val="32"/>
          <w:szCs w:val="32"/>
          <w:rtl/>
          <w:lang w:val="fr-FR"/>
        </w:rPr>
        <w:t>.</w:t>
      </w:r>
    </w:p>
    <w:p w:rsidR="006F747B" w:rsidRPr="008C08B4" w:rsidRDefault="006F747B" w:rsidP="003766FB">
      <w:pPr>
        <w:pStyle w:val="Paragraphedeliste"/>
        <w:numPr>
          <w:ilvl w:val="0"/>
          <w:numId w:val="6"/>
        </w:numPr>
        <w:tabs>
          <w:tab w:val="right" w:pos="282"/>
        </w:tabs>
        <w:autoSpaceDE w:val="0"/>
        <w:autoSpaceDN w:val="0"/>
        <w:adjustRightInd w:val="0"/>
        <w:spacing w:after="0" w:line="360" w:lineRule="auto"/>
        <w:ind w:left="-2" w:firstLine="0"/>
        <w:jc w:val="both"/>
        <w:rPr>
          <w:rFonts w:eastAsiaTheme="minorEastAsia"/>
          <w:sz w:val="32"/>
          <w:szCs w:val="32"/>
          <w:rtl/>
          <w:lang w:val="fr-FR"/>
        </w:rPr>
      </w:pPr>
      <w:r w:rsidRPr="008C08B4">
        <w:rPr>
          <w:rFonts w:eastAsiaTheme="minorEastAsia"/>
          <w:sz w:val="32"/>
          <w:szCs w:val="32"/>
          <w:rtl/>
          <w:lang w:val="fr-FR"/>
        </w:rPr>
        <w:t>تقديم</w:t>
      </w:r>
      <w:r w:rsidRPr="008C08B4">
        <w:rPr>
          <w:rFonts w:eastAsiaTheme="minorEastAsia"/>
          <w:sz w:val="32"/>
          <w:szCs w:val="32"/>
          <w:lang w:val="fr-FR"/>
        </w:rPr>
        <w:t xml:space="preserve"> </w:t>
      </w:r>
      <w:r w:rsidRPr="008C08B4">
        <w:rPr>
          <w:rFonts w:eastAsiaTheme="minorEastAsia"/>
          <w:sz w:val="32"/>
          <w:szCs w:val="32"/>
          <w:rtl/>
          <w:lang w:val="fr-FR"/>
        </w:rPr>
        <w:t>اقتراحات</w:t>
      </w:r>
      <w:r w:rsidRPr="008C08B4">
        <w:rPr>
          <w:rFonts w:eastAsiaTheme="minorEastAsia"/>
          <w:sz w:val="32"/>
          <w:szCs w:val="32"/>
          <w:lang w:val="fr-FR"/>
        </w:rPr>
        <w:t xml:space="preserve"> </w:t>
      </w:r>
      <w:r w:rsidRPr="008C08B4">
        <w:rPr>
          <w:rFonts w:eastAsiaTheme="minorEastAsia"/>
          <w:sz w:val="32"/>
          <w:szCs w:val="32"/>
          <w:rtl/>
          <w:lang w:val="fr-FR"/>
        </w:rPr>
        <w:t>تهدف</w:t>
      </w:r>
      <w:r w:rsidRPr="008C08B4">
        <w:rPr>
          <w:rFonts w:eastAsiaTheme="minorEastAsia"/>
          <w:sz w:val="32"/>
          <w:szCs w:val="32"/>
          <w:lang w:val="fr-FR"/>
        </w:rPr>
        <w:t xml:space="preserve"> </w:t>
      </w:r>
      <w:r w:rsidRPr="008C08B4">
        <w:rPr>
          <w:rFonts w:eastAsiaTheme="minorEastAsia"/>
          <w:sz w:val="32"/>
          <w:szCs w:val="32"/>
          <w:rtl/>
          <w:lang w:val="fr-FR"/>
        </w:rPr>
        <w:t>إلى</w:t>
      </w:r>
      <w:r w:rsidRPr="008C08B4">
        <w:rPr>
          <w:rFonts w:eastAsiaTheme="minorEastAsia"/>
          <w:sz w:val="32"/>
          <w:szCs w:val="32"/>
          <w:lang w:val="fr-FR"/>
        </w:rPr>
        <w:t xml:space="preserve"> </w:t>
      </w:r>
      <w:r w:rsidRPr="008C08B4">
        <w:rPr>
          <w:rFonts w:eastAsiaTheme="minorEastAsia"/>
          <w:sz w:val="32"/>
          <w:szCs w:val="32"/>
          <w:rtl/>
          <w:lang w:val="fr-FR"/>
        </w:rPr>
        <w:t>التعرف</w:t>
      </w:r>
      <w:r w:rsidRPr="008C08B4">
        <w:rPr>
          <w:rFonts w:eastAsiaTheme="minorEastAsia"/>
          <w:sz w:val="32"/>
          <w:szCs w:val="32"/>
          <w:lang w:val="fr-FR"/>
        </w:rPr>
        <w:t xml:space="preserve"> </w:t>
      </w:r>
      <w:r w:rsidRPr="008C08B4">
        <w:rPr>
          <w:rFonts w:eastAsiaTheme="minorEastAsia"/>
          <w:sz w:val="32"/>
          <w:szCs w:val="32"/>
          <w:rtl/>
          <w:lang w:val="fr-FR"/>
        </w:rPr>
        <w:t>أكثر</w:t>
      </w:r>
      <w:r w:rsidRPr="008C08B4">
        <w:rPr>
          <w:rFonts w:eastAsiaTheme="minorEastAsia"/>
          <w:sz w:val="32"/>
          <w:szCs w:val="32"/>
          <w:lang w:val="fr-FR"/>
        </w:rPr>
        <w:t xml:space="preserve"> </w:t>
      </w:r>
      <w:r w:rsidRPr="008C08B4">
        <w:rPr>
          <w:rFonts w:eastAsiaTheme="minorEastAsia"/>
          <w:sz w:val="32"/>
          <w:szCs w:val="32"/>
          <w:rtl/>
          <w:lang w:val="fr-FR"/>
        </w:rPr>
        <w:t>على</w:t>
      </w:r>
      <w:r w:rsidRPr="008C08B4">
        <w:rPr>
          <w:rFonts w:eastAsiaTheme="minorEastAsia"/>
          <w:sz w:val="32"/>
          <w:szCs w:val="32"/>
          <w:lang w:val="fr-FR"/>
        </w:rPr>
        <w:t xml:space="preserve"> </w:t>
      </w:r>
      <w:r w:rsidRPr="008C08B4">
        <w:rPr>
          <w:rFonts w:eastAsiaTheme="minorEastAsia"/>
          <w:sz w:val="32"/>
          <w:szCs w:val="32"/>
          <w:rtl/>
          <w:lang w:val="fr-FR"/>
        </w:rPr>
        <w:t>أبعاد</w:t>
      </w:r>
      <w:r w:rsidRPr="008C08B4">
        <w:rPr>
          <w:rFonts w:eastAsiaTheme="minorEastAsia"/>
          <w:sz w:val="32"/>
          <w:szCs w:val="32"/>
          <w:lang w:val="fr-FR"/>
        </w:rPr>
        <w:t xml:space="preserve"> </w:t>
      </w:r>
      <w:r w:rsidRPr="008C08B4">
        <w:rPr>
          <w:rFonts w:eastAsiaTheme="minorEastAsia"/>
          <w:sz w:val="32"/>
          <w:szCs w:val="32"/>
          <w:rtl/>
          <w:lang w:val="fr-FR"/>
        </w:rPr>
        <w:t>هذا</w:t>
      </w:r>
      <w:r w:rsidRPr="008C08B4">
        <w:rPr>
          <w:rFonts w:eastAsiaTheme="minorEastAsia"/>
          <w:sz w:val="32"/>
          <w:szCs w:val="32"/>
          <w:lang w:val="fr-FR"/>
        </w:rPr>
        <w:t xml:space="preserve"> </w:t>
      </w:r>
      <w:r w:rsidRPr="008C08B4">
        <w:rPr>
          <w:rFonts w:eastAsiaTheme="minorEastAsia"/>
          <w:sz w:val="32"/>
          <w:szCs w:val="32"/>
          <w:rtl/>
          <w:lang w:val="fr-FR"/>
        </w:rPr>
        <w:t>الموضوع</w:t>
      </w:r>
      <w:r w:rsidRPr="008C08B4">
        <w:rPr>
          <w:rFonts w:eastAsiaTheme="minorEastAsia"/>
          <w:sz w:val="32"/>
          <w:szCs w:val="32"/>
          <w:lang w:val="fr-FR"/>
        </w:rPr>
        <w:t xml:space="preserve"> </w:t>
      </w:r>
      <w:r w:rsidRPr="008C08B4">
        <w:rPr>
          <w:rFonts w:eastAsiaTheme="minorEastAsia"/>
          <w:sz w:val="32"/>
          <w:szCs w:val="32"/>
          <w:rtl/>
          <w:lang w:val="fr-FR"/>
        </w:rPr>
        <w:t>.</w:t>
      </w:r>
    </w:p>
    <w:p w:rsidR="0069511E" w:rsidRPr="008C08B4" w:rsidRDefault="006F747B" w:rsidP="003766FB">
      <w:pPr>
        <w:pStyle w:val="Paragraphedeliste"/>
        <w:numPr>
          <w:ilvl w:val="0"/>
          <w:numId w:val="6"/>
        </w:numPr>
        <w:tabs>
          <w:tab w:val="right" w:pos="282"/>
        </w:tabs>
        <w:spacing w:after="0" w:line="360" w:lineRule="auto"/>
        <w:ind w:left="-2" w:firstLine="0"/>
        <w:jc w:val="both"/>
        <w:rPr>
          <w:rFonts w:eastAsiaTheme="minorEastAsia"/>
          <w:sz w:val="32"/>
          <w:szCs w:val="32"/>
          <w:lang w:val="fr-FR"/>
        </w:rPr>
      </w:pPr>
      <w:r w:rsidRPr="008C08B4">
        <w:rPr>
          <w:rFonts w:eastAsiaTheme="minorEastAsia"/>
          <w:sz w:val="32"/>
          <w:szCs w:val="32"/>
          <w:rtl/>
          <w:lang w:val="fr-FR"/>
        </w:rPr>
        <w:t>إثراء</w:t>
      </w:r>
      <w:r w:rsidRPr="008C08B4">
        <w:rPr>
          <w:rFonts w:eastAsiaTheme="minorEastAsia"/>
          <w:sz w:val="32"/>
          <w:szCs w:val="32"/>
          <w:lang w:val="fr-FR"/>
        </w:rPr>
        <w:t xml:space="preserve"> </w:t>
      </w:r>
      <w:r w:rsidRPr="008C08B4">
        <w:rPr>
          <w:rFonts w:eastAsiaTheme="minorEastAsia"/>
          <w:sz w:val="32"/>
          <w:szCs w:val="32"/>
          <w:rtl/>
          <w:lang w:val="fr-FR"/>
        </w:rPr>
        <w:t>هذا</w:t>
      </w:r>
      <w:r w:rsidRPr="008C08B4">
        <w:rPr>
          <w:rFonts w:eastAsiaTheme="minorEastAsia"/>
          <w:sz w:val="32"/>
          <w:szCs w:val="32"/>
          <w:lang w:val="fr-FR"/>
        </w:rPr>
        <w:t xml:space="preserve"> </w:t>
      </w:r>
      <w:r w:rsidRPr="008C08B4">
        <w:rPr>
          <w:rFonts w:eastAsiaTheme="minorEastAsia"/>
          <w:sz w:val="32"/>
          <w:szCs w:val="32"/>
          <w:rtl/>
          <w:lang w:val="fr-FR"/>
        </w:rPr>
        <w:t>المجال</w:t>
      </w:r>
      <w:r w:rsidRPr="008C08B4">
        <w:rPr>
          <w:rFonts w:eastAsiaTheme="minorEastAsia"/>
          <w:sz w:val="32"/>
          <w:szCs w:val="32"/>
          <w:lang w:val="fr-FR"/>
        </w:rPr>
        <w:t xml:space="preserve"> </w:t>
      </w:r>
      <w:r w:rsidRPr="008C08B4">
        <w:rPr>
          <w:rFonts w:eastAsiaTheme="minorEastAsia"/>
          <w:sz w:val="32"/>
          <w:szCs w:val="32"/>
          <w:rtl/>
          <w:lang w:val="fr-FR"/>
        </w:rPr>
        <w:t>حيث</w:t>
      </w:r>
      <w:r w:rsidRPr="008C08B4">
        <w:rPr>
          <w:rFonts w:eastAsiaTheme="minorEastAsia"/>
          <w:sz w:val="32"/>
          <w:szCs w:val="32"/>
          <w:lang w:val="fr-FR"/>
        </w:rPr>
        <w:t xml:space="preserve"> </w:t>
      </w:r>
      <w:r w:rsidRPr="008C08B4">
        <w:rPr>
          <w:rFonts w:eastAsiaTheme="minorEastAsia"/>
          <w:sz w:val="32"/>
          <w:szCs w:val="32"/>
          <w:rtl/>
          <w:lang w:val="fr-FR"/>
        </w:rPr>
        <w:t>يلاحظ</w:t>
      </w:r>
      <w:r w:rsidRPr="008C08B4">
        <w:rPr>
          <w:rFonts w:eastAsiaTheme="minorEastAsia"/>
          <w:sz w:val="32"/>
          <w:szCs w:val="32"/>
          <w:lang w:val="fr-FR"/>
        </w:rPr>
        <w:t xml:space="preserve"> </w:t>
      </w:r>
      <w:r w:rsidRPr="008C08B4">
        <w:rPr>
          <w:rFonts w:eastAsiaTheme="minorEastAsia"/>
          <w:sz w:val="32"/>
          <w:szCs w:val="32"/>
          <w:rtl/>
          <w:lang w:val="fr-FR"/>
        </w:rPr>
        <w:t>قلة</w:t>
      </w:r>
      <w:r w:rsidRPr="008C08B4">
        <w:rPr>
          <w:rFonts w:eastAsiaTheme="minorEastAsia"/>
          <w:sz w:val="32"/>
          <w:szCs w:val="32"/>
          <w:lang w:val="fr-FR"/>
        </w:rPr>
        <w:t xml:space="preserve"> </w:t>
      </w:r>
      <w:r w:rsidRPr="008C08B4">
        <w:rPr>
          <w:rFonts w:eastAsiaTheme="minorEastAsia"/>
          <w:sz w:val="32"/>
          <w:szCs w:val="32"/>
          <w:rtl/>
          <w:lang w:val="fr-FR"/>
        </w:rPr>
        <w:t>الدراسات</w:t>
      </w:r>
      <w:r w:rsidRPr="008C08B4">
        <w:rPr>
          <w:rFonts w:eastAsiaTheme="minorEastAsia"/>
          <w:sz w:val="32"/>
          <w:szCs w:val="32"/>
          <w:lang w:val="fr-FR"/>
        </w:rPr>
        <w:t xml:space="preserve"> </w:t>
      </w:r>
      <w:r w:rsidRPr="008C08B4">
        <w:rPr>
          <w:rFonts w:eastAsiaTheme="minorEastAsia"/>
          <w:sz w:val="32"/>
          <w:szCs w:val="32"/>
          <w:rtl/>
          <w:lang w:val="fr-FR"/>
        </w:rPr>
        <w:t>التي</w:t>
      </w:r>
      <w:r w:rsidRPr="008C08B4">
        <w:rPr>
          <w:rFonts w:eastAsiaTheme="minorEastAsia"/>
          <w:sz w:val="32"/>
          <w:szCs w:val="32"/>
          <w:lang w:val="fr-FR"/>
        </w:rPr>
        <w:t xml:space="preserve"> </w:t>
      </w:r>
      <w:r w:rsidRPr="008C08B4">
        <w:rPr>
          <w:rFonts w:eastAsiaTheme="minorEastAsia"/>
          <w:sz w:val="32"/>
          <w:szCs w:val="32"/>
          <w:rtl/>
          <w:lang w:val="fr-FR"/>
        </w:rPr>
        <w:t>تطرقت</w:t>
      </w:r>
      <w:r w:rsidRPr="008C08B4">
        <w:rPr>
          <w:rFonts w:eastAsiaTheme="minorEastAsia"/>
          <w:sz w:val="32"/>
          <w:szCs w:val="32"/>
          <w:lang w:val="fr-FR"/>
        </w:rPr>
        <w:t xml:space="preserve"> </w:t>
      </w:r>
      <w:r w:rsidRPr="008C08B4">
        <w:rPr>
          <w:rFonts w:eastAsiaTheme="minorEastAsia"/>
          <w:sz w:val="32"/>
          <w:szCs w:val="32"/>
          <w:rtl/>
          <w:lang w:val="fr-FR"/>
        </w:rPr>
        <w:t>لهذا</w:t>
      </w:r>
      <w:r w:rsidRPr="008C08B4">
        <w:rPr>
          <w:rFonts w:eastAsiaTheme="minorEastAsia"/>
          <w:sz w:val="32"/>
          <w:szCs w:val="32"/>
          <w:lang w:val="fr-FR"/>
        </w:rPr>
        <w:t xml:space="preserve"> </w:t>
      </w:r>
      <w:r w:rsidRPr="008C08B4">
        <w:rPr>
          <w:rFonts w:eastAsiaTheme="minorEastAsia"/>
          <w:sz w:val="32"/>
          <w:szCs w:val="32"/>
          <w:rtl/>
          <w:lang w:val="fr-FR"/>
        </w:rPr>
        <w:t>الموضوع</w:t>
      </w:r>
      <w:r w:rsidR="00226A20" w:rsidRPr="008C08B4">
        <w:rPr>
          <w:rFonts w:eastAsiaTheme="minorEastAsia"/>
          <w:sz w:val="32"/>
          <w:szCs w:val="32"/>
          <w:rtl/>
          <w:lang w:val="fr-FR"/>
        </w:rPr>
        <w:t xml:space="preserve"> في مجال دراستنا .</w:t>
      </w:r>
    </w:p>
    <w:p w:rsidR="00DA68C5" w:rsidRPr="008C08B4" w:rsidRDefault="00DA68C5" w:rsidP="003766FB">
      <w:pPr>
        <w:tabs>
          <w:tab w:val="right" w:pos="282"/>
        </w:tabs>
        <w:spacing w:after="0" w:line="360" w:lineRule="auto"/>
        <w:jc w:val="both"/>
        <w:rPr>
          <w:rFonts w:eastAsiaTheme="minorEastAsia"/>
          <w:sz w:val="32"/>
          <w:szCs w:val="32"/>
          <w:rtl/>
          <w:lang w:val="fr-FR"/>
        </w:rPr>
      </w:pPr>
    </w:p>
    <w:p w:rsidR="00DA68C5" w:rsidRDefault="00DA68C5" w:rsidP="003766FB">
      <w:pPr>
        <w:tabs>
          <w:tab w:val="right" w:pos="282"/>
        </w:tabs>
        <w:spacing w:after="0" w:line="360" w:lineRule="auto"/>
        <w:jc w:val="both"/>
        <w:rPr>
          <w:rFonts w:eastAsiaTheme="minorEastAsia" w:hint="cs"/>
          <w:sz w:val="32"/>
          <w:szCs w:val="32"/>
          <w:rtl/>
          <w:lang w:val="fr-FR"/>
        </w:rPr>
      </w:pPr>
    </w:p>
    <w:p w:rsidR="00CE2132" w:rsidRDefault="00CE2132" w:rsidP="003766FB">
      <w:pPr>
        <w:tabs>
          <w:tab w:val="right" w:pos="282"/>
        </w:tabs>
        <w:spacing w:after="0" w:line="360" w:lineRule="auto"/>
        <w:jc w:val="both"/>
        <w:rPr>
          <w:rFonts w:eastAsiaTheme="minorEastAsia" w:hint="cs"/>
          <w:sz w:val="32"/>
          <w:szCs w:val="32"/>
          <w:rtl/>
          <w:lang w:val="fr-FR"/>
        </w:rPr>
      </w:pPr>
    </w:p>
    <w:p w:rsidR="00CE2132" w:rsidRDefault="00CE2132" w:rsidP="003766FB">
      <w:pPr>
        <w:tabs>
          <w:tab w:val="right" w:pos="282"/>
        </w:tabs>
        <w:spacing w:after="0" w:line="360" w:lineRule="auto"/>
        <w:jc w:val="both"/>
        <w:rPr>
          <w:rFonts w:eastAsiaTheme="minorEastAsia" w:hint="cs"/>
          <w:sz w:val="32"/>
          <w:szCs w:val="32"/>
          <w:rtl/>
          <w:lang w:val="fr-FR"/>
        </w:rPr>
      </w:pPr>
    </w:p>
    <w:p w:rsidR="00CE2132" w:rsidRPr="008C08B4" w:rsidRDefault="00CE2132" w:rsidP="003766FB">
      <w:pPr>
        <w:tabs>
          <w:tab w:val="right" w:pos="282"/>
        </w:tabs>
        <w:spacing w:after="0" w:line="360" w:lineRule="auto"/>
        <w:jc w:val="both"/>
        <w:rPr>
          <w:rFonts w:eastAsiaTheme="minorEastAsia"/>
          <w:sz w:val="32"/>
          <w:szCs w:val="32"/>
          <w:lang w:val="fr-FR"/>
        </w:rPr>
      </w:pPr>
    </w:p>
    <w:p w:rsidR="00A3276E" w:rsidRPr="008C08B4" w:rsidRDefault="00ED6934" w:rsidP="003766FB">
      <w:pPr>
        <w:pStyle w:val="Paragraphedeliste"/>
        <w:numPr>
          <w:ilvl w:val="0"/>
          <w:numId w:val="27"/>
        </w:numPr>
        <w:tabs>
          <w:tab w:val="left" w:pos="1328"/>
        </w:tabs>
        <w:spacing w:after="0" w:line="360" w:lineRule="auto"/>
        <w:jc w:val="both"/>
        <w:rPr>
          <w:rFonts w:eastAsiaTheme="minorEastAsia"/>
          <w:b/>
          <w:bCs/>
          <w:sz w:val="32"/>
          <w:szCs w:val="32"/>
          <w:u w:val="thick"/>
          <w:rtl/>
          <w:lang w:val="fr-FR"/>
        </w:rPr>
      </w:pPr>
      <w:r w:rsidRPr="008C08B4">
        <w:rPr>
          <w:rFonts w:eastAsiaTheme="minorEastAsia"/>
          <w:b/>
          <w:bCs/>
          <w:sz w:val="32"/>
          <w:szCs w:val="32"/>
          <w:u w:val="thick"/>
          <w:rtl/>
          <w:lang w:val="fr-FR"/>
        </w:rPr>
        <w:lastRenderedPageBreak/>
        <w:t>منهجية الدراسة :</w:t>
      </w:r>
    </w:p>
    <w:p w:rsidR="00A3276E" w:rsidRPr="008C08B4" w:rsidRDefault="00A3276E" w:rsidP="00CE2132">
      <w:pPr>
        <w:autoSpaceDE w:val="0"/>
        <w:autoSpaceDN w:val="0"/>
        <w:adjustRightInd w:val="0"/>
        <w:spacing w:after="0" w:line="360" w:lineRule="auto"/>
        <w:jc w:val="both"/>
        <w:rPr>
          <w:rFonts w:eastAsiaTheme="minorEastAsia"/>
          <w:sz w:val="32"/>
          <w:szCs w:val="32"/>
          <w:rtl/>
          <w:lang w:val="fr-FR"/>
        </w:rPr>
      </w:pPr>
      <w:r w:rsidRPr="008C08B4">
        <w:rPr>
          <w:rFonts w:eastAsiaTheme="minorEastAsia"/>
          <w:sz w:val="32"/>
          <w:szCs w:val="32"/>
          <w:rtl/>
          <w:lang w:val="fr-FR"/>
        </w:rPr>
        <w:t>يعتبر المنهج أحد القرارات الحاسمة التي يتخذها الباحث تجاه موضوع بحثه لإعطاء نوع من السلوك العلمي لتحقق من تغيرات دراسته وكذلك من أجل الانتقال من المحطة الفلسفية لإشكاليته إلى المحطة العلمية التي تتحتم عنها التحقق من الفرضيات حيث من أجل معالجة موضوع الدراسة من جوانبه المختلفة ومحاولة الإجابة على إشكاليتها و اختبار صحة فرضياتها،سوف يتم إتباع المنهج التاريخي في الشق النظري والمنهج الوصفي بأسلوبيه التحليلي و التفسيري في الشق الإمبريقي ( الميداني ) حيث يعبر عن الظاهرة المدروسة بشكل كمي وكيفي وبهدف جمع كل المعلومات المتوفرة عن الظاهرة و تحليلها و تفسيرها و استخلاص دلالاتها، أسلوب المسح بالعينة الحصصية  الذي تناول مجنمع البحث في المناطق السهبية ا</w:t>
      </w:r>
      <w:r w:rsidR="005F2292" w:rsidRPr="008C08B4">
        <w:rPr>
          <w:rFonts w:eastAsiaTheme="minorEastAsia"/>
          <w:sz w:val="32"/>
          <w:szCs w:val="32"/>
          <w:rtl/>
          <w:lang w:val="fr-FR"/>
        </w:rPr>
        <w:t xml:space="preserve">لغربية  – ولاية البيض نموذجا – </w:t>
      </w:r>
      <w:r w:rsidRPr="008C08B4">
        <w:rPr>
          <w:rFonts w:eastAsiaTheme="minorEastAsia"/>
          <w:sz w:val="32"/>
          <w:szCs w:val="32"/>
          <w:rtl/>
          <w:lang w:val="fr-FR"/>
        </w:rPr>
        <w:t>بالإضافة إلى المنهج الإحصائي باستخدام أدوات التحليل الإحصائية الملائمة</w:t>
      </w:r>
      <w:r w:rsidR="005F2292" w:rsidRPr="008C08B4">
        <w:rPr>
          <w:rFonts w:eastAsiaTheme="minorEastAsia"/>
          <w:sz w:val="32"/>
          <w:szCs w:val="32"/>
          <w:rtl/>
          <w:lang w:val="fr-FR"/>
        </w:rPr>
        <w:t xml:space="preserve"> و هي كالتالي : </w:t>
      </w:r>
    </w:p>
    <w:p w:rsidR="005F2292" w:rsidRPr="008C08B4" w:rsidRDefault="005F2292" w:rsidP="003766FB">
      <w:pPr>
        <w:tabs>
          <w:tab w:val="right" w:pos="282"/>
        </w:tabs>
        <w:spacing w:after="0" w:line="360" w:lineRule="auto"/>
        <w:ind w:left="34" w:right="13"/>
        <w:jc w:val="both"/>
        <w:rPr>
          <w:rFonts w:eastAsiaTheme="minorEastAsia"/>
          <w:b/>
          <w:bCs/>
          <w:sz w:val="32"/>
          <w:szCs w:val="32"/>
          <w:rtl/>
          <w:lang w:val="fr-FR"/>
        </w:rPr>
      </w:pPr>
      <w:r w:rsidRPr="008C08B4">
        <w:rPr>
          <w:rFonts w:eastAsiaTheme="minorEastAsia"/>
          <w:b/>
          <w:bCs/>
          <w:sz w:val="32"/>
          <w:szCs w:val="32"/>
          <w:rtl/>
          <w:lang w:val="fr-FR"/>
        </w:rPr>
        <w:t>المقاربة السوسيوحضرية  :</w:t>
      </w:r>
    </w:p>
    <w:p w:rsidR="005F2292" w:rsidRPr="001412C9" w:rsidRDefault="005F2292" w:rsidP="003766FB">
      <w:pPr>
        <w:numPr>
          <w:ilvl w:val="0"/>
          <w:numId w:val="16"/>
        </w:numPr>
        <w:tabs>
          <w:tab w:val="right" w:pos="282"/>
        </w:tabs>
        <w:spacing w:after="0" w:line="360" w:lineRule="auto"/>
        <w:ind w:right="13" w:hanging="36"/>
        <w:jc w:val="both"/>
        <w:rPr>
          <w:rFonts w:eastAsiaTheme="minorEastAsia"/>
          <w:b/>
          <w:bCs/>
          <w:sz w:val="32"/>
          <w:szCs w:val="32"/>
          <w:rtl/>
          <w:lang w:val="fr-FR"/>
        </w:rPr>
      </w:pPr>
      <w:r w:rsidRPr="001412C9">
        <w:rPr>
          <w:rFonts w:eastAsiaTheme="minorEastAsia"/>
          <w:b/>
          <w:bCs/>
          <w:sz w:val="32"/>
          <w:szCs w:val="32"/>
          <w:rtl/>
          <w:lang w:val="fr-FR"/>
        </w:rPr>
        <w:t xml:space="preserve">المقاربة الماكروسوسيوحضرية : </w:t>
      </w:r>
    </w:p>
    <w:p w:rsidR="005F2292" w:rsidRPr="008C08B4" w:rsidRDefault="005F2292" w:rsidP="003766FB">
      <w:pPr>
        <w:tabs>
          <w:tab w:val="right" w:pos="282"/>
        </w:tabs>
        <w:spacing w:after="0" w:line="360" w:lineRule="auto"/>
        <w:ind w:left="34" w:right="13"/>
        <w:jc w:val="both"/>
        <w:rPr>
          <w:rFonts w:eastAsiaTheme="minorEastAsia"/>
          <w:sz w:val="32"/>
          <w:szCs w:val="32"/>
          <w:rtl/>
          <w:lang w:val="fr-FR"/>
        </w:rPr>
      </w:pPr>
      <w:r w:rsidRPr="008C08B4">
        <w:rPr>
          <w:rFonts w:eastAsiaTheme="minorEastAsia"/>
          <w:sz w:val="32"/>
          <w:szCs w:val="32"/>
          <w:rtl/>
          <w:lang w:val="fr-FR"/>
        </w:rPr>
        <w:t xml:space="preserve">على الرغم من أتفاق أغلب علماء الجغرافيا و الإجتماع  الحضريين على صعوبة دراسة الظاهرة الحضرية من الناحية الاجتماعية لما تتميز به من تعقيدات مختلفة ومتشابكة ، ومن منطلق أن النتاج الاجتماعي ليس إلا عبارة عن نتاجات فردية في بدايته يتمثلها الفرد ليستطيع إثبات وجوده ، هذا لابد من التشديد مسألة التكاملية بين بين الدراسات و الأبحاث حول </w:t>
      </w:r>
      <w:r w:rsidRPr="008C08B4">
        <w:rPr>
          <w:rFonts w:eastAsiaTheme="minorEastAsia"/>
          <w:sz w:val="32"/>
          <w:szCs w:val="32"/>
          <w:rtl/>
          <w:lang w:val="fr-FR"/>
        </w:rPr>
        <w:lastRenderedPageBreak/>
        <w:t>موضوع التحضر و التمدن ، هذه الأخيرة لا يمكن بأي حال من الأحوال اختزالها في علاقات متبادلة فقط وإنما تتعدى إلى تأثيرات و انعكاسات تحدد الوجه العام للدراسات الجغرافية الاجتماعية و الديمغرافية وحتى في تلك الأشكال الأكثر تعمقا و التي تستعمل التحليل و الدراسات الإمبريقية ،  ومن أجل تحييد الأفكار الموروثة التي قد تتسلل بشكل تعسفي بإمكانه التأثير على وضوح الرؤية الصحيحة للواقع الملموس حول الخلفية  التاريخية للمدن و التوسعات المجالية المستحدثة كان لابد في بداية هذا البحث من حتمية المقاربة السوسيولوجية الحضرية  من الموضوع للتمكن من لملمة جزئياته أملا في التوفيق إلى الفهم النسبي ومحاولة التفسير المنهجي ، فالمقاربة في المنهج و التقنية بدون حدود بينهما لا يطبقان بالجملة ، وإنما يستعملان لدراسة موضوعات التحضر و المجال البشري و التمدد المادي وفق مناظير سوسيوديمغرافية و أخرى نظريات النمو الحضري و تحليلها وفق مبدأ حتمية المقارنة بين الماضي و الحاضر.</w:t>
      </w:r>
    </w:p>
    <w:p w:rsidR="005F2292" w:rsidRPr="001412C9" w:rsidRDefault="005F2292" w:rsidP="003766FB">
      <w:pPr>
        <w:numPr>
          <w:ilvl w:val="0"/>
          <w:numId w:val="16"/>
        </w:numPr>
        <w:tabs>
          <w:tab w:val="right" w:pos="282"/>
        </w:tabs>
        <w:spacing w:after="0" w:line="360" w:lineRule="auto"/>
        <w:ind w:right="13" w:hanging="36"/>
        <w:jc w:val="both"/>
        <w:rPr>
          <w:rFonts w:eastAsiaTheme="minorEastAsia"/>
          <w:b/>
          <w:bCs/>
          <w:sz w:val="32"/>
          <w:szCs w:val="32"/>
          <w:lang w:val="fr-FR"/>
        </w:rPr>
      </w:pPr>
      <w:r w:rsidRPr="008C08B4">
        <w:rPr>
          <w:rFonts w:eastAsiaTheme="minorEastAsia"/>
          <w:sz w:val="32"/>
          <w:szCs w:val="32"/>
          <w:rtl/>
          <w:lang w:val="fr-FR"/>
        </w:rPr>
        <w:t> </w:t>
      </w:r>
      <w:r w:rsidRPr="001412C9">
        <w:rPr>
          <w:rFonts w:eastAsiaTheme="minorEastAsia"/>
          <w:b/>
          <w:bCs/>
          <w:sz w:val="32"/>
          <w:szCs w:val="32"/>
          <w:rtl/>
          <w:lang w:val="fr-FR"/>
        </w:rPr>
        <w:t>المقاربة الميكروتفسيرية :</w:t>
      </w:r>
    </w:p>
    <w:p w:rsidR="005F2292" w:rsidRPr="008C08B4" w:rsidRDefault="005F2292" w:rsidP="003766FB">
      <w:pPr>
        <w:tabs>
          <w:tab w:val="right" w:pos="282"/>
        </w:tabs>
        <w:spacing w:after="0" w:line="360" w:lineRule="auto"/>
        <w:ind w:left="34" w:right="13"/>
        <w:jc w:val="both"/>
        <w:rPr>
          <w:rFonts w:eastAsiaTheme="minorEastAsia"/>
          <w:sz w:val="32"/>
          <w:szCs w:val="32"/>
          <w:rtl/>
          <w:lang w:val="fr-FR"/>
        </w:rPr>
      </w:pPr>
      <w:r w:rsidRPr="008C08B4">
        <w:rPr>
          <w:rFonts w:eastAsiaTheme="minorEastAsia"/>
          <w:sz w:val="32"/>
          <w:szCs w:val="32"/>
          <w:rtl/>
          <w:lang w:val="fr-FR"/>
        </w:rPr>
        <w:t>إن مفهوم الحياة الحضرية في المدينة الجزائرية ارتبط بظروف وديناميات داخلية وخارجية ،تأثرت بها أساليب الحياة لدى الأفراد الحضريين بوصفها أهم بناء اجتماعي يندرج ضمنه النسق البنائي والـوظيفي العـام للحياة الحضرية</w:t>
      </w:r>
      <w:r w:rsidRPr="008C08B4">
        <w:rPr>
          <w:rFonts w:eastAsiaTheme="minorEastAsia"/>
          <w:sz w:val="32"/>
          <w:szCs w:val="32"/>
          <w:lang w:val="fr-FR"/>
        </w:rPr>
        <w:t xml:space="preserve"> . </w:t>
      </w:r>
      <w:r w:rsidRPr="008C08B4">
        <w:rPr>
          <w:rFonts w:eastAsiaTheme="minorEastAsia"/>
          <w:sz w:val="32"/>
          <w:szCs w:val="32"/>
          <w:rtl/>
          <w:lang w:val="fr-FR"/>
        </w:rPr>
        <w:t xml:space="preserve">فالأولى اتسمت بالأحداث والأزمات التي خلقت تحضرا ديمغرافيا يتعلق بازدياد أعداد سكان المدن، الأمر الذي أدى إلى ظهور التحضر الجغرافي الذي يتعلق بالحركة السكانية وتوسع المدن أفقيا لتشمل محيطها الريفي وتحول القرى </w:t>
      </w:r>
      <w:r w:rsidRPr="008C08B4">
        <w:rPr>
          <w:rFonts w:eastAsiaTheme="minorEastAsia"/>
          <w:sz w:val="32"/>
          <w:szCs w:val="32"/>
          <w:rtl/>
          <w:lang w:val="fr-FR"/>
        </w:rPr>
        <w:lastRenderedPageBreak/>
        <w:t>الريفية إلى تجمعات سكنية حضرية، والثانية متطلبات فرضتها آليات السوق المفتوحة والمتنوعة وضروريات التنميـة المحلية والإقليمية</w:t>
      </w:r>
      <w:r w:rsidRPr="008C08B4">
        <w:rPr>
          <w:rFonts w:eastAsiaTheme="minorEastAsia"/>
          <w:sz w:val="32"/>
          <w:szCs w:val="32"/>
          <w:lang w:val="fr-FR"/>
        </w:rPr>
        <w:t xml:space="preserve"> . </w:t>
      </w:r>
      <w:r w:rsidRPr="008C08B4">
        <w:rPr>
          <w:rFonts w:eastAsiaTheme="minorEastAsia"/>
          <w:sz w:val="32"/>
          <w:szCs w:val="32"/>
          <w:rtl/>
          <w:lang w:val="fr-FR"/>
        </w:rPr>
        <w:t>وعلى الرغم من قبول المجتمع الحضري الكثير من التغيرات المادية التكنولوجية الحديثة، التي أصابت الجانـب المادي من الثقافة بينما يظل الجانب اللامادي منها صامدا يقاوم التغيير، وهذا يعني أن التغير في الجوانب المادية أسرع منه في الجوانب اللامادية مما يؤدي إلى حدوث التخلف الحضري الثقافي، ومن جهة أخرى فإن الثقافة التقليدية للمجتمع مستمرة في الظهور بطريقة أو بأخرى لكنها تبقى هامشية في الوظائف الحضرية الاقتصادية والاجتماعيـة والثقافيـة المعاصرة</w:t>
      </w:r>
      <w:r w:rsidRPr="008C08B4">
        <w:rPr>
          <w:rFonts w:eastAsiaTheme="minorEastAsia"/>
          <w:sz w:val="32"/>
          <w:szCs w:val="32"/>
          <w:lang w:val="fr-FR"/>
        </w:rPr>
        <w:t>.</w:t>
      </w:r>
    </w:p>
    <w:p w:rsidR="00613A38" w:rsidRPr="008C08B4" w:rsidRDefault="00613A38" w:rsidP="001412C9">
      <w:pPr>
        <w:pStyle w:val="Paragraphedeliste"/>
        <w:numPr>
          <w:ilvl w:val="0"/>
          <w:numId w:val="30"/>
        </w:numPr>
        <w:tabs>
          <w:tab w:val="right" w:pos="282"/>
        </w:tabs>
        <w:spacing w:after="0" w:line="360" w:lineRule="auto"/>
        <w:ind w:left="-2" w:right="13" w:firstLine="0"/>
        <w:jc w:val="both"/>
        <w:rPr>
          <w:rFonts w:eastAsiaTheme="minorEastAsia"/>
          <w:sz w:val="32"/>
          <w:szCs w:val="32"/>
          <w:lang w:val="fr-FR"/>
        </w:rPr>
      </w:pPr>
      <w:r w:rsidRPr="008C08B4">
        <w:rPr>
          <w:rFonts w:eastAsiaTheme="minorEastAsia"/>
          <w:sz w:val="32"/>
          <w:szCs w:val="32"/>
          <w:rtl/>
          <w:lang w:val="fr-FR"/>
        </w:rPr>
        <w:t>و من أجل</w:t>
      </w:r>
      <w:r w:rsidR="00787957" w:rsidRPr="008C08B4">
        <w:rPr>
          <w:rFonts w:eastAsiaTheme="minorEastAsia"/>
          <w:sz w:val="32"/>
          <w:szCs w:val="32"/>
          <w:rtl/>
          <w:lang w:val="fr-FR"/>
        </w:rPr>
        <w:t xml:space="preserve"> التعمق في تحليلاتنا و</w:t>
      </w:r>
      <w:r w:rsidRPr="008C08B4">
        <w:rPr>
          <w:rFonts w:eastAsiaTheme="minorEastAsia"/>
          <w:sz w:val="32"/>
          <w:szCs w:val="32"/>
          <w:rtl/>
          <w:lang w:val="fr-FR"/>
        </w:rPr>
        <w:t xml:space="preserve"> الوصول </w:t>
      </w:r>
      <w:r w:rsidR="00787957" w:rsidRPr="008C08B4">
        <w:rPr>
          <w:rFonts w:eastAsiaTheme="minorEastAsia"/>
          <w:sz w:val="32"/>
          <w:szCs w:val="32"/>
          <w:rtl/>
          <w:lang w:val="fr-FR"/>
        </w:rPr>
        <w:t xml:space="preserve">الى خصوصية التحضر في منطقة الدراسة تم الإعتماد على أسلوب التحقيق الميداني </w:t>
      </w:r>
      <w:r w:rsidR="005E7ED4" w:rsidRPr="008C08B4">
        <w:rPr>
          <w:rFonts w:eastAsiaTheme="minorEastAsia"/>
          <w:sz w:val="32"/>
          <w:szCs w:val="32"/>
          <w:rtl/>
          <w:lang w:val="fr-FR"/>
        </w:rPr>
        <w:t>و ذلك بالتواصل المباشر مع السكان حديثي الإستقرار بمختلف التجمعات الحضرية بولاية البيض</w:t>
      </w:r>
      <w:r w:rsidR="00BA16A4" w:rsidRPr="008C08B4">
        <w:rPr>
          <w:rFonts w:eastAsiaTheme="minorEastAsia"/>
          <w:sz w:val="32"/>
          <w:szCs w:val="32"/>
          <w:rtl/>
          <w:lang w:val="fr-FR"/>
        </w:rPr>
        <w:t xml:space="preserve"> عن طريق المقابلات المباشرة و كذلك ال</w:t>
      </w:r>
      <w:r w:rsidR="000948D8" w:rsidRPr="008C08B4">
        <w:rPr>
          <w:rFonts w:eastAsiaTheme="minorEastAsia"/>
          <w:sz w:val="32"/>
          <w:szCs w:val="32"/>
          <w:rtl/>
          <w:lang w:val="fr-FR"/>
        </w:rPr>
        <w:t xml:space="preserve">إستبيان </w:t>
      </w:r>
      <w:r w:rsidR="005E7ED4" w:rsidRPr="008C08B4">
        <w:rPr>
          <w:rFonts w:eastAsiaTheme="minorEastAsia"/>
          <w:sz w:val="32"/>
          <w:szCs w:val="32"/>
          <w:rtl/>
          <w:lang w:val="fr-FR"/>
        </w:rPr>
        <w:t xml:space="preserve"> و كذلك</w:t>
      </w:r>
      <w:r w:rsidR="000948D8" w:rsidRPr="008C08B4">
        <w:rPr>
          <w:rFonts w:eastAsiaTheme="minorEastAsia"/>
          <w:sz w:val="32"/>
          <w:szCs w:val="32"/>
          <w:rtl/>
          <w:lang w:val="fr-FR"/>
        </w:rPr>
        <w:t xml:space="preserve"> مقابلة</w:t>
      </w:r>
      <w:r w:rsidR="005E7ED4" w:rsidRPr="008C08B4">
        <w:rPr>
          <w:rFonts w:eastAsiaTheme="minorEastAsia"/>
          <w:sz w:val="32"/>
          <w:szCs w:val="32"/>
          <w:rtl/>
          <w:lang w:val="fr-FR"/>
        </w:rPr>
        <w:t xml:space="preserve"> بعض المسؤولين المعنيين مباشرة </w:t>
      </w:r>
      <w:r w:rsidR="00BA16A4" w:rsidRPr="008C08B4">
        <w:rPr>
          <w:rFonts w:eastAsiaTheme="minorEastAsia"/>
          <w:sz w:val="32"/>
          <w:szCs w:val="32"/>
          <w:rtl/>
          <w:lang w:val="fr-FR"/>
        </w:rPr>
        <w:t xml:space="preserve">بتسير و التعامل مع ظاهرة التحضر كرؤساء بلديات سابقيين و حاليين </w:t>
      </w:r>
      <w:r w:rsidR="000948D8" w:rsidRPr="008C08B4">
        <w:rPr>
          <w:rFonts w:eastAsiaTheme="minorEastAsia"/>
          <w:sz w:val="32"/>
          <w:szCs w:val="32"/>
          <w:rtl/>
          <w:lang w:val="fr-FR"/>
        </w:rPr>
        <w:t>.</w:t>
      </w:r>
    </w:p>
    <w:p w:rsidR="00A3276E" w:rsidRPr="008C08B4" w:rsidRDefault="00A3276E" w:rsidP="003766FB">
      <w:pPr>
        <w:tabs>
          <w:tab w:val="left" w:pos="1328"/>
        </w:tabs>
        <w:spacing w:after="0" w:line="360" w:lineRule="auto"/>
        <w:jc w:val="both"/>
        <w:rPr>
          <w:rFonts w:eastAsiaTheme="minorEastAsia"/>
          <w:b/>
          <w:bCs/>
          <w:sz w:val="32"/>
          <w:szCs w:val="32"/>
          <w:lang w:val="fr-FR"/>
        </w:rPr>
      </w:pPr>
      <w:r w:rsidRPr="008C08B4">
        <w:rPr>
          <w:rFonts w:eastAsiaTheme="minorEastAsia"/>
          <w:b/>
          <w:bCs/>
          <w:sz w:val="32"/>
          <w:szCs w:val="32"/>
          <w:rtl/>
          <w:lang w:val="fr-FR"/>
        </w:rPr>
        <w:t xml:space="preserve">مصادر و مراجع جمع البيانات </w:t>
      </w:r>
      <w:r w:rsidR="000948D8" w:rsidRPr="008C08B4">
        <w:rPr>
          <w:rFonts w:eastAsiaTheme="minorEastAsia"/>
          <w:b/>
          <w:bCs/>
          <w:sz w:val="32"/>
          <w:szCs w:val="32"/>
          <w:rtl/>
          <w:lang w:val="fr-FR"/>
        </w:rPr>
        <w:t xml:space="preserve"> :</w:t>
      </w:r>
    </w:p>
    <w:p w:rsidR="005F2292" w:rsidRPr="008C08B4" w:rsidRDefault="00A3276E" w:rsidP="003766FB">
      <w:pPr>
        <w:tabs>
          <w:tab w:val="left" w:pos="1328"/>
        </w:tabs>
        <w:spacing w:line="360" w:lineRule="auto"/>
        <w:rPr>
          <w:rFonts w:eastAsiaTheme="minorEastAsia"/>
          <w:sz w:val="32"/>
          <w:szCs w:val="32"/>
          <w:lang w:val="fr-FR"/>
        </w:rPr>
      </w:pPr>
      <w:r w:rsidRPr="008C08B4">
        <w:rPr>
          <w:rFonts w:eastAsiaTheme="minorEastAsia"/>
          <w:sz w:val="32"/>
          <w:szCs w:val="32"/>
          <w:rtl/>
          <w:lang w:val="fr-FR"/>
        </w:rPr>
        <w:t xml:space="preserve">لصياغة الأسس و المنطلقات التي يقوم عليها الإطار النظري تم إجراء المسح البيبليوغرافي و الإطلاع على الدراسات السابقة و البحوث النظرية ، حيث تمت الاستعانة بالكتب العربية و الأجنبية بالإضافة إلى المجلات المحكمة و المؤتمرات العلمية ، فضلا عن رسائل الدكتوراه و </w:t>
      </w:r>
      <w:r w:rsidRPr="008C08B4">
        <w:rPr>
          <w:rFonts w:eastAsiaTheme="minorEastAsia"/>
          <w:sz w:val="32"/>
          <w:szCs w:val="32"/>
          <w:rtl/>
          <w:lang w:val="fr-FR"/>
        </w:rPr>
        <w:lastRenderedPageBreak/>
        <w:t>الماجستير و مواقع الإنترنت المعتمدة و أيضا الاستبيان كأداة رئيسة في جمع البيانات المتعلقة بالجانب التطبيقي .</w:t>
      </w:r>
    </w:p>
    <w:p w:rsidR="000560BE" w:rsidRPr="008C08B4" w:rsidRDefault="000560BE" w:rsidP="003766FB">
      <w:pPr>
        <w:pStyle w:val="Paragraphedeliste"/>
        <w:numPr>
          <w:ilvl w:val="0"/>
          <w:numId w:val="28"/>
        </w:numPr>
        <w:tabs>
          <w:tab w:val="left" w:pos="1328"/>
        </w:tabs>
        <w:spacing w:after="0" w:line="360" w:lineRule="auto"/>
        <w:jc w:val="both"/>
        <w:rPr>
          <w:rFonts w:eastAsiaTheme="minorEastAsia"/>
          <w:b/>
          <w:bCs/>
          <w:sz w:val="32"/>
          <w:szCs w:val="32"/>
          <w:rtl/>
          <w:lang w:val="fr-FR"/>
        </w:rPr>
      </w:pPr>
      <w:r w:rsidRPr="008C08B4">
        <w:rPr>
          <w:rFonts w:eastAsiaTheme="minorEastAsia"/>
          <w:b/>
          <w:bCs/>
          <w:sz w:val="32"/>
          <w:szCs w:val="32"/>
          <w:rtl/>
          <w:lang w:val="fr-FR"/>
        </w:rPr>
        <w:t>مصطلحات</w:t>
      </w:r>
      <w:r w:rsidR="00A3034A" w:rsidRPr="008C08B4">
        <w:rPr>
          <w:rFonts w:eastAsiaTheme="minorEastAsia"/>
          <w:b/>
          <w:bCs/>
          <w:sz w:val="32"/>
          <w:szCs w:val="32"/>
          <w:rtl/>
          <w:lang w:val="fr-FR"/>
        </w:rPr>
        <w:t xml:space="preserve"> و مفاهيم </w:t>
      </w:r>
      <w:r w:rsidRPr="008C08B4">
        <w:rPr>
          <w:rFonts w:eastAsiaTheme="minorEastAsia"/>
          <w:b/>
          <w:bCs/>
          <w:sz w:val="32"/>
          <w:szCs w:val="32"/>
          <w:lang w:val="fr-FR"/>
        </w:rPr>
        <w:t xml:space="preserve"> </w:t>
      </w:r>
      <w:r w:rsidRPr="008C08B4">
        <w:rPr>
          <w:rFonts w:eastAsiaTheme="minorEastAsia"/>
          <w:b/>
          <w:bCs/>
          <w:sz w:val="32"/>
          <w:szCs w:val="32"/>
          <w:rtl/>
          <w:lang w:val="fr-FR"/>
        </w:rPr>
        <w:t>الدراسة :</w:t>
      </w:r>
    </w:p>
    <w:p w:rsidR="00433B43" w:rsidRPr="008C08B4" w:rsidRDefault="001412C9" w:rsidP="003766FB">
      <w:pPr>
        <w:pStyle w:val="Paragraphedeliste"/>
        <w:numPr>
          <w:ilvl w:val="0"/>
          <w:numId w:val="13"/>
        </w:numPr>
        <w:tabs>
          <w:tab w:val="right" w:pos="282"/>
        </w:tabs>
        <w:spacing w:after="0" w:line="360" w:lineRule="auto"/>
        <w:ind w:left="47" w:hanging="3"/>
        <w:jc w:val="both"/>
        <w:rPr>
          <w:rFonts w:eastAsiaTheme="minorEastAsia"/>
          <w:sz w:val="32"/>
          <w:szCs w:val="32"/>
          <w:lang w:val="fr-FR"/>
        </w:rPr>
      </w:pPr>
      <w:r>
        <w:rPr>
          <w:rFonts w:eastAsiaTheme="minorEastAsia" w:hint="cs"/>
          <w:b/>
          <w:bCs/>
          <w:sz w:val="32"/>
          <w:szCs w:val="32"/>
          <w:rtl/>
          <w:lang w:val="fr-FR"/>
        </w:rPr>
        <w:t xml:space="preserve"> </w:t>
      </w:r>
      <w:r w:rsidR="00433B43" w:rsidRPr="001412C9">
        <w:rPr>
          <w:rFonts w:eastAsiaTheme="minorEastAsia"/>
          <w:b/>
          <w:bCs/>
          <w:sz w:val="32"/>
          <w:szCs w:val="32"/>
          <w:rtl/>
          <w:lang w:val="fr-FR"/>
        </w:rPr>
        <w:t>الديناميكية الحضرية :</w:t>
      </w:r>
      <w:r w:rsidR="00433B43" w:rsidRPr="008C08B4">
        <w:rPr>
          <w:rFonts w:eastAsiaTheme="minorEastAsia"/>
          <w:sz w:val="32"/>
          <w:szCs w:val="32"/>
          <w:rtl/>
          <w:lang w:val="fr-FR"/>
        </w:rPr>
        <w:t xml:space="preserve"> هي كل نمو حضري يهم المجال الحضري بالأساس، ويساهم فيه النمو السكاني بدرجات متفاوتة على جميع المجالات ، فكما هو معلوم فالمدن تشهد نموا متواصلا ، هذا النمو يمكن ملاحظته من خلال العديـد من المؤشرات الملموسة أبرزهـا الزيادة السكانية واتساع الرقعة المبنية ، وعليـه يمكن  تحديد </w:t>
      </w:r>
      <w:r w:rsidR="003766FB">
        <w:rPr>
          <w:rFonts w:eastAsiaTheme="minorEastAsia"/>
          <w:sz w:val="32"/>
          <w:szCs w:val="32"/>
          <w:rtl/>
          <w:lang w:val="fr-FR"/>
        </w:rPr>
        <w:t>الديناميكية</w:t>
      </w:r>
      <w:r w:rsidR="00433B43" w:rsidRPr="008C08B4">
        <w:rPr>
          <w:rFonts w:eastAsiaTheme="minorEastAsia"/>
          <w:sz w:val="32"/>
          <w:szCs w:val="32"/>
          <w:rtl/>
          <w:lang w:val="fr-FR"/>
        </w:rPr>
        <w:t xml:space="preserve"> الحضرية  باعتبارها نتاج فعل نظري و عملي يشتغل في إطـار من العلاقات التفاعلية لكل مكونات الظاهرة الحضرية (كميا و نوعيا  واداريا</w:t>
      </w:r>
      <w:r w:rsidR="00433B43" w:rsidRPr="008C08B4">
        <w:rPr>
          <w:rFonts w:eastAsiaTheme="minorEastAsia"/>
          <w:sz w:val="32"/>
          <w:szCs w:val="32"/>
          <w:lang w:val="fr-FR"/>
        </w:rPr>
        <w:t xml:space="preserve"> </w:t>
      </w:r>
      <w:r w:rsidR="00433B43" w:rsidRPr="008C08B4">
        <w:rPr>
          <w:rFonts w:eastAsiaTheme="minorEastAsia"/>
          <w:sz w:val="32"/>
          <w:szCs w:val="32"/>
          <w:rtl/>
          <w:lang w:val="fr-FR"/>
        </w:rPr>
        <w:t xml:space="preserve"> و ذلك تحت تأثير قوى داخلية و أخرى خارجية تتمثل الأولى في المظاهر المجالية</w:t>
      </w:r>
      <w:r w:rsidR="00433B43" w:rsidRPr="008C08B4">
        <w:rPr>
          <w:rFonts w:eastAsiaTheme="minorEastAsia"/>
          <w:sz w:val="32"/>
          <w:szCs w:val="32"/>
          <w:lang w:val="fr-FR"/>
        </w:rPr>
        <w:t xml:space="preserve"> </w:t>
      </w:r>
      <w:r w:rsidR="00433B43" w:rsidRPr="008C08B4">
        <w:rPr>
          <w:rFonts w:eastAsiaTheme="minorEastAsia"/>
          <w:sz w:val="32"/>
          <w:szCs w:val="32"/>
          <w:rtl/>
          <w:lang w:val="fr-FR"/>
        </w:rPr>
        <w:t>(</w:t>
      </w:r>
      <w:r w:rsidR="00433B43" w:rsidRPr="008C08B4">
        <w:rPr>
          <w:rFonts w:eastAsiaTheme="minorEastAsia"/>
          <w:sz w:val="32"/>
          <w:szCs w:val="32"/>
          <w:lang w:val="fr-FR"/>
        </w:rPr>
        <w:t xml:space="preserve"> </w:t>
      </w:r>
      <w:r w:rsidR="00433B43" w:rsidRPr="008C08B4">
        <w:rPr>
          <w:rFonts w:eastAsiaTheme="minorEastAsia"/>
          <w:sz w:val="32"/>
          <w:szCs w:val="32"/>
          <w:rtl/>
          <w:lang w:val="fr-FR"/>
        </w:rPr>
        <w:t>امتـداد المساحات المبنية ، والطبوغرافية ، و مراحل تطور المدينة مجاليا... )، والمظاهـر البشرية</w:t>
      </w:r>
    </w:p>
    <w:p w:rsidR="00433B43" w:rsidRPr="008C08B4" w:rsidRDefault="00433B43" w:rsidP="003766FB">
      <w:pPr>
        <w:spacing w:after="0" w:line="360" w:lineRule="auto"/>
        <w:ind w:left="47" w:hanging="3"/>
        <w:jc w:val="both"/>
        <w:rPr>
          <w:rFonts w:eastAsiaTheme="minorEastAsia"/>
          <w:sz w:val="32"/>
          <w:szCs w:val="32"/>
          <w:lang w:val="fr-FR"/>
        </w:rPr>
      </w:pPr>
      <w:r w:rsidRPr="008C08B4">
        <w:rPr>
          <w:rFonts w:eastAsiaTheme="minorEastAsia"/>
          <w:sz w:val="32"/>
          <w:szCs w:val="32"/>
          <w:lang w:val="fr-FR"/>
        </w:rPr>
        <w:t xml:space="preserve">  </w:t>
      </w:r>
      <w:r w:rsidRPr="008C08B4">
        <w:rPr>
          <w:rFonts w:eastAsiaTheme="minorEastAsia"/>
          <w:sz w:val="32"/>
          <w:szCs w:val="32"/>
          <w:rtl/>
          <w:lang w:val="fr-FR"/>
        </w:rPr>
        <w:t>( الهجرة، والتوزيع، والكثافة، و البنيات السوسيومهنية، و السلوكات</w:t>
      </w:r>
      <w:r w:rsidRPr="008C08B4">
        <w:rPr>
          <w:rFonts w:eastAsiaTheme="minorEastAsia"/>
          <w:sz w:val="32"/>
          <w:szCs w:val="32"/>
          <w:lang w:val="fr-FR"/>
        </w:rPr>
        <w:t xml:space="preserve"> </w:t>
      </w:r>
      <w:r w:rsidRPr="008C08B4">
        <w:rPr>
          <w:rFonts w:eastAsiaTheme="minorEastAsia"/>
          <w:sz w:val="32"/>
          <w:szCs w:val="32"/>
          <w:rtl/>
          <w:lang w:val="fr-FR"/>
        </w:rPr>
        <w:t xml:space="preserve">) وأما القواعد الخارجية فتتمثل في علاقة المجال المدروس بـالمحيط و بالمراكـز الحضرية الأخرى، وذلك في إطار سيرورة زمنية نربط من خلالها الماضي بالحاضـر و محاولة التخطيط للمستقبل. بحيث عادة ما يترتب عن </w:t>
      </w:r>
      <w:r w:rsidR="003766FB">
        <w:rPr>
          <w:rFonts w:eastAsiaTheme="minorEastAsia"/>
          <w:sz w:val="32"/>
          <w:szCs w:val="32"/>
          <w:rtl/>
          <w:lang w:val="fr-FR"/>
        </w:rPr>
        <w:t>الديناميكية</w:t>
      </w:r>
      <w:r w:rsidRPr="008C08B4">
        <w:rPr>
          <w:rFonts w:eastAsiaTheme="minorEastAsia"/>
          <w:sz w:val="32"/>
          <w:szCs w:val="32"/>
          <w:rtl/>
          <w:lang w:val="fr-FR"/>
        </w:rPr>
        <w:t xml:space="preserve"> الحضرية مجموعة من الإشكاليات منها النقص الذي قد يحصل في التجهيزات ا لأساسية و تنامي السكن غـيـر اللائق وتدهور البيئة الحضرية </w:t>
      </w:r>
    </w:p>
    <w:p w:rsidR="00433B43" w:rsidRPr="008C08B4" w:rsidRDefault="00433B43" w:rsidP="003766FB">
      <w:pPr>
        <w:pStyle w:val="Paragraphedeliste"/>
        <w:numPr>
          <w:ilvl w:val="0"/>
          <w:numId w:val="13"/>
        </w:numPr>
        <w:tabs>
          <w:tab w:val="right" w:pos="282"/>
        </w:tabs>
        <w:spacing w:after="0" w:line="360" w:lineRule="auto"/>
        <w:ind w:left="-2" w:firstLine="0"/>
        <w:jc w:val="both"/>
        <w:rPr>
          <w:rFonts w:eastAsiaTheme="minorEastAsia"/>
          <w:sz w:val="32"/>
          <w:szCs w:val="32"/>
          <w:lang w:val="fr-FR"/>
        </w:rPr>
      </w:pPr>
      <w:r w:rsidRPr="008C08B4">
        <w:rPr>
          <w:rFonts w:eastAsiaTheme="minorEastAsia"/>
          <w:sz w:val="32"/>
          <w:szCs w:val="32"/>
          <w:rtl/>
          <w:lang w:val="fr-FR"/>
        </w:rPr>
        <w:lastRenderedPageBreak/>
        <w:t xml:space="preserve">- </w:t>
      </w:r>
      <w:r w:rsidRPr="001412C9">
        <w:rPr>
          <w:rFonts w:eastAsiaTheme="minorEastAsia"/>
          <w:b/>
          <w:bCs/>
          <w:sz w:val="32"/>
          <w:szCs w:val="32"/>
          <w:rtl/>
          <w:lang w:val="fr-FR"/>
        </w:rPr>
        <w:t xml:space="preserve">تعني </w:t>
      </w:r>
      <w:r w:rsidR="003766FB" w:rsidRPr="001412C9">
        <w:rPr>
          <w:rFonts w:eastAsiaTheme="minorEastAsia"/>
          <w:b/>
          <w:bCs/>
          <w:sz w:val="32"/>
          <w:szCs w:val="32"/>
          <w:rtl/>
          <w:lang w:val="fr-FR"/>
        </w:rPr>
        <w:t>الديناميكية</w:t>
      </w:r>
      <w:r w:rsidRPr="008C08B4">
        <w:rPr>
          <w:rFonts w:eastAsiaTheme="minorEastAsia"/>
          <w:sz w:val="32"/>
          <w:szCs w:val="32"/>
          <w:rtl/>
          <w:lang w:val="fr-FR"/>
        </w:rPr>
        <w:t xml:space="preserve"> التحول والإنتقـال من حـالة إلى أخرى في هيئـة خطيـة أو دورية أو تصاعدية أو تراجعية ، مما يقتضي مجالا يتحرك فيه و زمنا ينجز فيه ذك التحول والانتقال. </w:t>
      </w:r>
      <w:r w:rsidR="00B8130E" w:rsidRPr="008C08B4">
        <w:rPr>
          <w:rFonts w:eastAsiaTheme="minorEastAsia"/>
          <w:sz w:val="32"/>
          <w:szCs w:val="32"/>
          <w:rtl/>
          <w:lang w:val="fr-FR"/>
        </w:rPr>
        <w:t xml:space="preserve">( القيسي ، كميلة أحمد عبد الستار. ديناميكية النمو الحضري </w:t>
      </w:r>
      <w:r w:rsidR="00B8130E" w:rsidRPr="008C08B4">
        <w:rPr>
          <w:rFonts w:eastAsiaTheme="minorEastAsia"/>
          <w:sz w:val="32"/>
          <w:szCs w:val="32"/>
          <w:lang w:val="fr-FR"/>
        </w:rPr>
        <w:t>.</w:t>
      </w:r>
      <w:r w:rsidR="00B8130E" w:rsidRPr="008C08B4">
        <w:rPr>
          <w:rFonts w:eastAsiaTheme="minorEastAsia"/>
          <w:sz w:val="32"/>
          <w:szCs w:val="32"/>
          <w:rtl/>
          <w:lang w:val="fr-FR"/>
        </w:rPr>
        <w:t>2011</w:t>
      </w:r>
      <w:r w:rsidR="00B8130E" w:rsidRPr="008C08B4">
        <w:rPr>
          <w:rFonts w:eastAsiaTheme="minorEastAsia"/>
          <w:sz w:val="32"/>
          <w:szCs w:val="32"/>
          <w:lang w:val="fr-FR"/>
        </w:rPr>
        <w:t> </w:t>
      </w:r>
      <w:r w:rsidR="00B8130E" w:rsidRPr="008C08B4">
        <w:rPr>
          <w:rFonts w:eastAsiaTheme="minorEastAsia"/>
          <w:sz w:val="32"/>
          <w:szCs w:val="32"/>
          <w:rtl/>
          <w:lang w:val="fr-FR"/>
        </w:rPr>
        <w:t>)</w:t>
      </w:r>
    </w:p>
    <w:p w:rsidR="00433B43" w:rsidRPr="008C08B4" w:rsidRDefault="00433B43" w:rsidP="003766FB">
      <w:pPr>
        <w:spacing w:after="0" w:line="360" w:lineRule="auto"/>
        <w:ind w:left="47" w:right="13"/>
        <w:jc w:val="both"/>
        <w:rPr>
          <w:rFonts w:eastAsiaTheme="minorEastAsia"/>
          <w:sz w:val="32"/>
          <w:szCs w:val="32"/>
          <w:lang w:val="fr-FR"/>
        </w:rPr>
      </w:pPr>
      <w:r w:rsidRPr="008C08B4">
        <w:rPr>
          <w:rFonts w:eastAsiaTheme="minorEastAsia"/>
          <w:sz w:val="32"/>
          <w:szCs w:val="32"/>
          <w:rtl/>
          <w:lang w:val="fr-FR"/>
        </w:rPr>
        <w:t xml:space="preserve">إن مفهوم </w:t>
      </w:r>
      <w:r w:rsidR="003766FB">
        <w:rPr>
          <w:rFonts w:eastAsiaTheme="minorEastAsia"/>
          <w:sz w:val="32"/>
          <w:szCs w:val="32"/>
          <w:rtl/>
          <w:lang w:val="fr-FR"/>
        </w:rPr>
        <w:t>الديناميكية</w:t>
      </w:r>
      <w:r w:rsidRPr="008C08B4">
        <w:rPr>
          <w:rFonts w:eastAsiaTheme="minorEastAsia"/>
          <w:sz w:val="32"/>
          <w:szCs w:val="32"/>
          <w:rtl/>
          <w:lang w:val="fr-FR"/>
        </w:rPr>
        <w:t xml:space="preserve"> مفهوم مستقى من الفيزياء و يعني الحركة و التطور، و على خـلاف ما هو سائد عند الأغلبية ، فالتطور لا يعني بالضرورة حركة أحادية الإتجاه من أدنى إلى أعلى ومن الأصغر إلى الأكبر، بل قد تعني إنحدار و تقهـقر، وتتنوع </w:t>
      </w:r>
      <w:r w:rsidR="003766FB">
        <w:rPr>
          <w:rFonts w:eastAsiaTheme="minorEastAsia"/>
          <w:sz w:val="32"/>
          <w:szCs w:val="32"/>
          <w:rtl/>
          <w:lang w:val="fr-FR"/>
        </w:rPr>
        <w:t>الديناميكية</w:t>
      </w:r>
      <w:r w:rsidRPr="008C08B4">
        <w:rPr>
          <w:rFonts w:eastAsiaTheme="minorEastAsia"/>
          <w:sz w:val="32"/>
          <w:szCs w:val="32"/>
          <w:rtl/>
          <w:lang w:val="fr-FR"/>
        </w:rPr>
        <w:t xml:space="preserve"> بين ما هو مجالي، ف</w:t>
      </w:r>
      <w:r w:rsidR="003766FB">
        <w:rPr>
          <w:rFonts w:eastAsiaTheme="minorEastAsia"/>
          <w:sz w:val="32"/>
          <w:szCs w:val="32"/>
          <w:rtl/>
          <w:lang w:val="fr-FR"/>
        </w:rPr>
        <w:t>الديناميكية</w:t>
      </w:r>
      <w:r w:rsidRPr="008C08B4">
        <w:rPr>
          <w:rFonts w:eastAsiaTheme="minorEastAsia"/>
          <w:sz w:val="32"/>
          <w:szCs w:val="32"/>
          <w:rtl/>
          <w:lang w:val="fr-FR"/>
        </w:rPr>
        <w:t xml:space="preserve"> المجالية في مفهومها الأوسع هي كل تطور يهم المجال ويهم البعد المجالي ومـا هو اجتمـاعي و اقتصادي حضري إلى غير ذلـك.</w:t>
      </w:r>
    </w:p>
    <w:p w:rsidR="00433B43" w:rsidRPr="008C08B4" w:rsidRDefault="00433B43" w:rsidP="003766FB">
      <w:pPr>
        <w:spacing w:after="0" w:line="360" w:lineRule="auto"/>
        <w:ind w:left="34" w:right="13"/>
        <w:jc w:val="both"/>
        <w:rPr>
          <w:rFonts w:eastAsiaTheme="minorEastAsia"/>
          <w:sz w:val="32"/>
          <w:szCs w:val="32"/>
          <w:lang w:val="fr-FR"/>
        </w:rPr>
      </w:pPr>
      <w:r w:rsidRPr="008C08B4">
        <w:rPr>
          <w:rFonts w:eastAsiaTheme="minorEastAsia"/>
          <w:sz w:val="32"/>
          <w:szCs w:val="32"/>
          <w:rtl/>
          <w:lang w:val="fr-FR"/>
        </w:rPr>
        <w:t xml:space="preserve">* </w:t>
      </w:r>
      <w:r w:rsidRPr="001412C9">
        <w:rPr>
          <w:rFonts w:eastAsiaTheme="minorEastAsia"/>
          <w:b/>
          <w:bCs/>
          <w:sz w:val="32"/>
          <w:szCs w:val="32"/>
          <w:rtl/>
          <w:lang w:val="fr-FR"/>
        </w:rPr>
        <w:t>التعريف الإجرائي للديناميكية الحضرية</w:t>
      </w:r>
      <w:r w:rsidRPr="008C08B4">
        <w:rPr>
          <w:rFonts w:eastAsiaTheme="minorEastAsia"/>
          <w:sz w:val="32"/>
          <w:szCs w:val="32"/>
          <w:rtl/>
          <w:lang w:val="fr-FR"/>
        </w:rPr>
        <w:t xml:space="preserve"> : سلوك مميز للأنظمة الحضرية ومنها المدن  فهي تعبر عن حقيقة ما يجري من تغييرات داخلية على المستوى الحضري الأصغر ( من خلال النمو أو التفاعل ...) للعناصر الحضرية بتأثير القوى الحضرية الخارجية و الداخلية أحيانا  لتولد نوعا من الحراك المكاني ( نمو حضري خارج حدود المدينة أو داخلها ) والذي يمكن ملاحظته على المستوى الحضري الأبرز و هذا من خلال النطاق السهبي الغربي للجزائر.</w:t>
      </w:r>
    </w:p>
    <w:p w:rsidR="00433B43" w:rsidRDefault="00433B43" w:rsidP="003766FB">
      <w:pPr>
        <w:spacing w:after="0" w:line="360" w:lineRule="auto"/>
        <w:ind w:left="34" w:right="13"/>
        <w:jc w:val="both"/>
        <w:rPr>
          <w:rFonts w:eastAsiaTheme="minorEastAsia" w:hint="cs"/>
          <w:sz w:val="32"/>
          <w:szCs w:val="32"/>
          <w:rtl/>
          <w:lang w:val="fr-FR"/>
        </w:rPr>
      </w:pPr>
      <w:r w:rsidRPr="008C08B4">
        <w:rPr>
          <w:rFonts w:eastAsiaTheme="minorEastAsia"/>
          <w:sz w:val="32"/>
          <w:szCs w:val="32"/>
          <w:rtl/>
          <w:lang w:val="fr-FR"/>
        </w:rPr>
        <w:t xml:space="preserve">رغم اختلاف التعاريف للديناميكية تبقى ذات مفهوم واسع وغامض،  لكن حسب دراساتنا يمكن القول أنها تشير إلى التوسع والتوتر والحركة المستمرة في النطاق السهبي الغربي ( ولاية البيض ). </w:t>
      </w:r>
    </w:p>
    <w:p w:rsidR="001412C9" w:rsidRPr="008C08B4" w:rsidRDefault="001412C9" w:rsidP="003766FB">
      <w:pPr>
        <w:spacing w:after="0" w:line="360" w:lineRule="auto"/>
        <w:ind w:left="34" w:right="13"/>
        <w:jc w:val="both"/>
        <w:rPr>
          <w:rFonts w:eastAsiaTheme="minorEastAsia"/>
          <w:sz w:val="32"/>
          <w:szCs w:val="32"/>
          <w:rtl/>
          <w:lang w:val="fr-FR"/>
        </w:rPr>
      </w:pPr>
    </w:p>
    <w:p w:rsidR="00433B43" w:rsidRPr="001412C9" w:rsidRDefault="00433B43" w:rsidP="003766FB">
      <w:pPr>
        <w:pStyle w:val="Paragraphedeliste"/>
        <w:numPr>
          <w:ilvl w:val="0"/>
          <w:numId w:val="13"/>
        </w:numPr>
        <w:tabs>
          <w:tab w:val="right" w:pos="423"/>
        </w:tabs>
        <w:spacing w:after="0" w:line="360" w:lineRule="auto"/>
        <w:ind w:left="-2" w:firstLine="0"/>
        <w:jc w:val="both"/>
        <w:rPr>
          <w:rFonts w:eastAsiaTheme="minorEastAsia"/>
          <w:b/>
          <w:bCs/>
          <w:sz w:val="32"/>
          <w:szCs w:val="32"/>
          <w:lang w:val="fr-FR"/>
        </w:rPr>
      </w:pPr>
      <w:r w:rsidRPr="001412C9">
        <w:rPr>
          <w:rFonts w:eastAsiaTheme="minorEastAsia"/>
          <w:b/>
          <w:bCs/>
          <w:sz w:val="32"/>
          <w:szCs w:val="32"/>
          <w:rtl/>
          <w:lang w:val="fr-FR"/>
        </w:rPr>
        <w:lastRenderedPageBreak/>
        <w:t>التحضـر:</w:t>
      </w:r>
      <w:r w:rsidR="003B5157" w:rsidRPr="001412C9">
        <w:rPr>
          <w:rFonts w:eastAsiaTheme="minorEastAsia"/>
          <w:b/>
          <w:bCs/>
          <w:sz w:val="32"/>
          <w:szCs w:val="32"/>
          <w:rtl/>
          <w:lang w:val="fr-FR"/>
        </w:rPr>
        <w:t xml:space="preserve"> </w:t>
      </w:r>
    </w:p>
    <w:p w:rsidR="00433B43" w:rsidRPr="008C08B4" w:rsidRDefault="00433B43" w:rsidP="003766FB">
      <w:pPr>
        <w:spacing w:after="0" w:line="360" w:lineRule="auto"/>
        <w:ind w:left="34" w:right="13"/>
        <w:jc w:val="both"/>
        <w:rPr>
          <w:rFonts w:eastAsiaTheme="minorEastAsia"/>
          <w:sz w:val="32"/>
          <w:szCs w:val="32"/>
          <w:rtl/>
          <w:lang w:val="fr-FR"/>
        </w:rPr>
      </w:pPr>
      <w:r w:rsidRPr="008C08B4">
        <w:rPr>
          <w:rFonts w:eastAsiaTheme="minorEastAsia"/>
          <w:sz w:val="32"/>
          <w:szCs w:val="32"/>
          <w:rtl/>
          <w:lang w:val="fr-FR"/>
        </w:rPr>
        <w:t xml:space="preserve">     تضمن قاموس " أكسفورد " المختصر تعريفا للتحضر بأنه : " كل  ما يتصل بالمدن  أو حياة المدينة وهي مشتقة من اللاتينية " ايربس " وهي اصطلاح كان الرومان يستخدموه بمدينة ما  ( محمد عاطف غيث ، 19</w:t>
      </w:r>
      <w:r w:rsidR="00B509B0" w:rsidRPr="008C08B4">
        <w:rPr>
          <w:rFonts w:eastAsiaTheme="minorEastAsia"/>
          <w:sz w:val="32"/>
          <w:szCs w:val="32"/>
          <w:rtl/>
          <w:lang w:val="fr-FR"/>
        </w:rPr>
        <w:t>93</w:t>
      </w:r>
      <w:r w:rsidRPr="008C08B4">
        <w:rPr>
          <w:rFonts w:eastAsiaTheme="minorEastAsia"/>
          <w:sz w:val="32"/>
          <w:szCs w:val="32"/>
          <w:rtl/>
          <w:lang w:val="fr-FR"/>
        </w:rPr>
        <w:t xml:space="preserve"> ) . </w:t>
      </w:r>
    </w:p>
    <w:p w:rsidR="00433B43" w:rsidRPr="008C08B4" w:rsidRDefault="00433B43" w:rsidP="003766FB">
      <w:pPr>
        <w:numPr>
          <w:ilvl w:val="0"/>
          <w:numId w:val="9"/>
        </w:numPr>
        <w:tabs>
          <w:tab w:val="right" w:pos="330"/>
        </w:tabs>
        <w:spacing w:after="0" w:line="360" w:lineRule="auto"/>
        <w:ind w:right="13"/>
        <w:jc w:val="both"/>
        <w:rPr>
          <w:rFonts w:eastAsiaTheme="minorEastAsia"/>
          <w:sz w:val="32"/>
          <w:szCs w:val="32"/>
          <w:lang w:val="fr-FR"/>
        </w:rPr>
      </w:pPr>
      <w:r w:rsidRPr="008C08B4">
        <w:rPr>
          <w:rFonts w:eastAsiaTheme="minorEastAsia"/>
          <w:sz w:val="32"/>
          <w:szCs w:val="32"/>
          <w:rtl/>
          <w:lang w:val="fr-FR"/>
        </w:rPr>
        <w:t>يعرفه " وارن توسون " : بأنها حركة الناس عن المجتمعات ا</w:t>
      </w:r>
      <w:r w:rsidR="00C45AF8" w:rsidRPr="008C08B4">
        <w:rPr>
          <w:rFonts w:eastAsiaTheme="minorEastAsia"/>
          <w:sz w:val="32"/>
          <w:szCs w:val="32"/>
          <w:rtl/>
          <w:lang w:val="fr-FR"/>
        </w:rPr>
        <w:t>ل</w:t>
      </w:r>
      <w:r w:rsidRPr="008C08B4">
        <w:rPr>
          <w:rFonts w:eastAsiaTheme="minorEastAsia"/>
          <w:sz w:val="32"/>
          <w:szCs w:val="32"/>
          <w:rtl/>
          <w:lang w:val="fr-FR"/>
        </w:rPr>
        <w:t xml:space="preserve">تي تقوم أساسا </w:t>
      </w:r>
      <w:r w:rsidR="00C45AF8" w:rsidRPr="008C08B4">
        <w:rPr>
          <w:rFonts w:eastAsiaTheme="minorEastAsia"/>
          <w:sz w:val="32"/>
          <w:szCs w:val="32"/>
          <w:rtl/>
          <w:lang w:val="fr-FR"/>
        </w:rPr>
        <w:t>أو</w:t>
      </w:r>
      <w:r w:rsidRPr="008C08B4">
        <w:rPr>
          <w:rFonts w:eastAsiaTheme="minorEastAsia"/>
          <w:sz w:val="32"/>
          <w:szCs w:val="32"/>
          <w:rtl/>
          <w:lang w:val="fr-FR"/>
        </w:rPr>
        <w:t xml:space="preserve"> تقوم فقط على النشاط الزراعي إلى مجتمعات أخرى أكثر حجما ، بدور محور النشاط فيها حول الخدمة  في المدينة والتجارة والصناعة وغيرها من أوجه النشاط المتصلة  بها (عبد الهادي الجوهري ،</w:t>
      </w:r>
      <w:r w:rsidR="00E62ABD" w:rsidRPr="008C08B4">
        <w:rPr>
          <w:rFonts w:eastAsiaTheme="minorEastAsia"/>
          <w:sz w:val="32"/>
          <w:szCs w:val="32"/>
          <w:rtl/>
          <w:lang w:val="fr-FR"/>
        </w:rPr>
        <w:t>1995</w:t>
      </w:r>
      <w:r w:rsidRPr="008C08B4">
        <w:rPr>
          <w:rFonts w:eastAsiaTheme="minorEastAsia"/>
          <w:sz w:val="32"/>
          <w:szCs w:val="32"/>
          <w:rtl/>
          <w:lang w:val="fr-FR"/>
        </w:rPr>
        <w:t xml:space="preserve"> ).</w:t>
      </w:r>
    </w:p>
    <w:p w:rsidR="00433B43" w:rsidRPr="008C08B4" w:rsidRDefault="00433B43" w:rsidP="003766FB">
      <w:pPr>
        <w:numPr>
          <w:ilvl w:val="0"/>
          <w:numId w:val="9"/>
        </w:numPr>
        <w:tabs>
          <w:tab w:val="right" w:pos="330"/>
        </w:tabs>
        <w:spacing w:after="0" w:line="360" w:lineRule="auto"/>
        <w:ind w:right="13"/>
        <w:jc w:val="both"/>
        <w:rPr>
          <w:rFonts w:eastAsiaTheme="minorEastAsia"/>
          <w:sz w:val="32"/>
          <w:szCs w:val="32"/>
          <w:lang w:val="fr-FR"/>
        </w:rPr>
      </w:pPr>
      <w:r w:rsidRPr="008C08B4">
        <w:rPr>
          <w:rFonts w:eastAsiaTheme="minorEastAsia"/>
          <w:sz w:val="32"/>
          <w:szCs w:val="32"/>
          <w:rtl/>
          <w:lang w:val="fr-FR"/>
        </w:rPr>
        <w:t>أما " فيشر و بانسوكار " فقد تناولوا جانبين من التحضر، الأول كمي يشير إلى السكان ، والثاني كيفي يشير إلى التغير في أساليب الحياة و القيم ( فهمي سليم ال</w:t>
      </w:r>
      <w:r w:rsidR="00F818E1" w:rsidRPr="008C08B4">
        <w:rPr>
          <w:rFonts w:eastAsiaTheme="minorEastAsia"/>
          <w:sz w:val="32"/>
          <w:szCs w:val="32"/>
          <w:rtl/>
          <w:lang w:val="fr-FR"/>
        </w:rPr>
        <w:t>غز</w:t>
      </w:r>
      <w:r w:rsidRPr="008C08B4">
        <w:rPr>
          <w:rFonts w:eastAsiaTheme="minorEastAsia"/>
          <w:sz w:val="32"/>
          <w:szCs w:val="32"/>
          <w:rtl/>
          <w:lang w:val="fr-FR"/>
        </w:rPr>
        <w:t>وي</w:t>
      </w:r>
      <w:r w:rsidR="00F818E1" w:rsidRPr="008C08B4">
        <w:rPr>
          <w:rFonts w:eastAsiaTheme="minorEastAsia"/>
          <w:sz w:val="32"/>
          <w:szCs w:val="32"/>
          <w:lang w:val="fr-FR"/>
        </w:rPr>
        <w:t xml:space="preserve"> </w:t>
      </w:r>
      <w:r w:rsidRPr="008C08B4">
        <w:rPr>
          <w:rFonts w:eastAsiaTheme="minorEastAsia"/>
          <w:sz w:val="32"/>
          <w:szCs w:val="32"/>
          <w:rtl/>
          <w:lang w:val="fr-FR"/>
        </w:rPr>
        <w:t>، 20</w:t>
      </w:r>
      <w:r w:rsidR="00F818E1" w:rsidRPr="008C08B4">
        <w:rPr>
          <w:rFonts w:eastAsiaTheme="minorEastAsia"/>
          <w:sz w:val="32"/>
          <w:szCs w:val="32"/>
          <w:rtl/>
          <w:lang w:val="fr-FR"/>
        </w:rPr>
        <w:t>14</w:t>
      </w:r>
      <w:r w:rsidRPr="008C08B4">
        <w:rPr>
          <w:rFonts w:eastAsiaTheme="minorEastAsia"/>
          <w:sz w:val="32"/>
          <w:szCs w:val="32"/>
          <w:rtl/>
          <w:lang w:val="fr-FR"/>
        </w:rPr>
        <w:t xml:space="preserve"> ).</w:t>
      </w:r>
    </w:p>
    <w:p w:rsidR="00433B43" w:rsidRPr="008C08B4" w:rsidRDefault="00433B43" w:rsidP="003766FB">
      <w:pPr>
        <w:numPr>
          <w:ilvl w:val="0"/>
          <w:numId w:val="9"/>
        </w:numPr>
        <w:tabs>
          <w:tab w:val="right" w:pos="330"/>
        </w:tabs>
        <w:spacing w:after="0" w:line="360" w:lineRule="auto"/>
        <w:ind w:right="13"/>
        <w:jc w:val="both"/>
        <w:rPr>
          <w:rFonts w:eastAsiaTheme="minorEastAsia"/>
          <w:sz w:val="32"/>
          <w:szCs w:val="32"/>
          <w:lang w:val="fr-FR"/>
        </w:rPr>
      </w:pPr>
      <w:r w:rsidRPr="008C08B4">
        <w:rPr>
          <w:rFonts w:eastAsiaTheme="minorEastAsia"/>
          <w:sz w:val="32"/>
          <w:szCs w:val="32"/>
          <w:rtl/>
          <w:lang w:val="fr-FR"/>
        </w:rPr>
        <w:t xml:space="preserve">وعرفه " تيزدال "بأنه:" عملية تركز سكاني يتم بطريقتين : إما عن طريق اتساع المدن ، أو عن طريق نمو مراكز حضرية جديدة " </w:t>
      </w:r>
      <w:r w:rsidRPr="00094F4C">
        <w:rPr>
          <w:rFonts w:eastAsiaTheme="minorEastAsia"/>
          <w:b/>
          <w:bCs/>
          <w:sz w:val="32"/>
          <w:szCs w:val="32"/>
          <w:rtl/>
          <w:lang w:val="fr-FR"/>
        </w:rPr>
        <w:t>( عبد اللطيف</w:t>
      </w:r>
      <w:r w:rsidR="004A52FD" w:rsidRPr="00094F4C">
        <w:rPr>
          <w:rFonts w:eastAsiaTheme="minorEastAsia"/>
          <w:b/>
          <w:bCs/>
          <w:sz w:val="32"/>
          <w:szCs w:val="32"/>
          <w:rtl/>
          <w:lang w:val="fr-FR"/>
        </w:rPr>
        <w:t xml:space="preserve"> بن</w:t>
      </w:r>
      <w:r w:rsidRPr="00094F4C">
        <w:rPr>
          <w:rFonts w:eastAsiaTheme="minorEastAsia"/>
          <w:b/>
          <w:bCs/>
          <w:sz w:val="32"/>
          <w:szCs w:val="32"/>
          <w:rtl/>
          <w:lang w:val="fr-FR"/>
        </w:rPr>
        <w:t xml:space="preserve"> أشنهو، </w:t>
      </w:r>
      <w:r w:rsidR="009A6437" w:rsidRPr="00094F4C">
        <w:rPr>
          <w:rFonts w:eastAsiaTheme="minorEastAsia"/>
          <w:b/>
          <w:bCs/>
          <w:sz w:val="32"/>
          <w:szCs w:val="32"/>
          <w:rtl/>
          <w:lang w:val="fr-FR"/>
        </w:rPr>
        <w:t>1982</w:t>
      </w:r>
      <w:r w:rsidRPr="00094F4C">
        <w:rPr>
          <w:rFonts w:eastAsiaTheme="minorEastAsia"/>
          <w:b/>
          <w:bCs/>
          <w:sz w:val="32"/>
          <w:szCs w:val="32"/>
          <w:rtl/>
          <w:lang w:val="fr-FR"/>
        </w:rPr>
        <w:t xml:space="preserve"> )</w:t>
      </w:r>
    </w:p>
    <w:p w:rsidR="00433B43" w:rsidRPr="008C08B4" w:rsidRDefault="00433B43" w:rsidP="003766FB">
      <w:pPr>
        <w:numPr>
          <w:ilvl w:val="0"/>
          <w:numId w:val="9"/>
        </w:numPr>
        <w:tabs>
          <w:tab w:val="right" w:pos="472"/>
        </w:tabs>
        <w:spacing w:after="0" w:line="360" w:lineRule="auto"/>
        <w:ind w:right="13"/>
        <w:jc w:val="both"/>
        <w:rPr>
          <w:rFonts w:eastAsiaTheme="minorEastAsia"/>
          <w:sz w:val="32"/>
          <w:szCs w:val="32"/>
          <w:lang w:val="fr-FR"/>
        </w:rPr>
      </w:pPr>
      <w:r w:rsidRPr="008C08B4">
        <w:rPr>
          <w:rFonts w:eastAsiaTheme="minorEastAsia"/>
          <w:sz w:val="32"/>
          <w:szCs w:val="32"/>
          <w:rtl/>
          <w:lang w:val="fr-FR"/>
        </w:rPr>
        <w:t>وأما " فادية الجولاني" تعرفه :" طريقة الحياة أو أسلوبا خاصا للمعيشة" ( فادية</w:t>
      </w:r>
      <w:r w:rsidR="004A52FD" w:rsidRPr="008C08B4">
        <w:rPr>
          <w:rFonts w:eastAsiaTheme="minorEastAsia"/>
          <w:sz w:val="32"/>
          <w:szCs w:val="32"/>
          <w:rtl/>
          <w:lang w:val="fr-FR"/>
        </w:rPr>
        <w:t xml:space="preserve"> عمر الجولان</w:t>
      </w:r>
      <w:r w:rsidR="009A6437" w:rsidRPr="008C08B4">
        <w:rPr>
          <w:rFonts w:eastAsiaTheme="minorEastAsia"/>
          <w:sz w:val="32"/>
          <w:szCs w:val="32"/>
          <w:rtl/>
          <w:lang w:val="fr-FR"/>
        </w:rPr>
        <w:t>،</w:t>
      </w:r>
      <w:r w:rsidR="004A52FD" w:rsidRPr="008C08B4">
        <w:rPr>
          <w:rFonts w:eastAsiaTheme="minorEastAsia"/>
          <w:sz w:val="32"/>
          <w:szCs w:val="32"/>
          <w:rtl/>
          <w:lang w:val="fr-FR"/>
        </w:rPr>
        <w:t xml:space="preserve"> 1998</w:t>
      </w:r>
      <w:r w:rsidRPr="008C08B4">
        <w:rPr>
          <w:rFonts w:eastAsiaTheme="minorEastAsia"/>
          <w:sz w:val="32"/>
          <w:szCs w:val="32"/>
          <w:rtl/>
          <w:lang w:val="fr-FR"/>
        </w:rPr>
        <w:t>).</w:t>
      </w:r>
    </w:p>
    <w:p w:rsidR="00433B43" w:rsidRPr="008C08B4" w:rsidRDefault="00433B43" w:rsidP="001412C9">
      <w:pPr>
        <w:numPr>
          <w:ilvl w:val="0"/>
          <w:numId w:val="9"/>
        </w:numPr>
        <w:tabs>
          <w:tab w:val="right" w:pos="472"/>
        </w:tabs>
        <w:spacing w:after="0" w:line="360" w:lineRule="auto"/>
        <w:ind w:right="13"/>
        <w:jc w:val="both"/>
        <w:rPr>
          <w:rFonts w:eastAsiaTheme="minorEastAsia"/>
          <w:sz w:val="32"/>
          <w:szCs w:val="32"/>
          <w:lang w:val="fr-FR"/>
        </w:rPr>
      </w:pPr>
      <w:r w:rsidRPr="008C08B4">
        <w:rPr>
          <w:rFonts w:eastAsiaTheme="minorEastAsia"/>
          <w:sz w:val="32"/>
          <w:szCs w:val="32"/>
          <w:rtl/>
          <w:lang w:val="fr-FR"/>
        </w:rPr>
        <w:t>ويشير "عبد المنعم نور" إلى الدلالة على أن التحضر:" عملية من عمليات التغير الاجتماعي التي تتم عن طريق انتقال أهل الريف والبادية إلى المدينة ،  واقامتهم في مجتمعهم المحلي، أي</w:t>
      </w:r>
      <w:r w:rsidR="0049234D" w:rsidRPr="008C08B4">
        <w:rPr>
          <w:rFonts w:eastAsiaTheme="minorEastAsia"/>
          <w:sz w:val="32"/>
          <w:szCs w:val="32"/>
          <w:rtl/>
          <w:lang w:val="fr-FR"/>
        </w:rPr>
        <w:t>ن</w:t>
      </w:r>
      <w:r w:rsidRPr="008C08B4">
        <w:rPr>
          <w:rFonts w:eastAsiaTheme="minorEastAsia"/>
          <w:sz w:val="32"/>
          <w:szCs w:val="32"/>
          <w:rtl/>
          <w:lang w:val="fr-FR"/>
        </w:rPr>
        <w:t xml:space="preserve"> تحولت أساليب معيشتهم إلى طريق</w:t>
      </w:r>
      <w:r w:rsidR="0049234D" w:rsidRPr="008C08B4">
        <w:rPr>
          <w:rFonts w:eastAsiaTheme="minorEastAsia"/>
          <w:sz w:val="32"/>
          <w:szCs w:val="32"/>
          <w:rtl/>
          <w:lang w:val="fr-FR"/>
        </w:rPr>
        <w:t>ة</w:t>
      </w:r>
      <w:r w:rsidRPr="008C08B4">
        <w:rPr>
          <w:rFonts w:eastAsiaTheme="minorEastAsia"/>
          <w:sz w:val="32"/>
          <w:szCs w:val="32"/>
          <w:rtl/>
          <w:lang w:val="fr-FR"/>
        </w:rPr>
        <w:t xml:space="preserve"> أهل المدن .</w:t>
      </w:r>
      <w:r w:rsidRPr="001412C9">
        <w:rPr>
          <w:rFonts w:eastAsiaTheme="minorEastAsia"/>
          <w:b/>
          <w:bCs/>
          <w:sz w:val="30"/>
          <w:szCs w:val="30"/>
          <w:rtl/>
          <w:lang w:val="fr-FR"/>
        </w:rPr>
        <w:t xml:space="preserve">( عبد العاطي السيد ، </w:t>
      </w:r>
      <w:r w:rsidR="0049234D" w:rsidRPr="001412C9">
        <w:rPr>
          <w:rFonts w:eastAsiaTheme="minorEastAsia"/>
          <w:b/>
          <w:bCs/>
          <w:sz w:val="30"/>
          <w:szCs w:val="30"/>
          <w:rtl/>
          <w:lang w:val="fr-FR"/>
        </w:rPr>
        <w:t>1993</w:t>
      </w:r>
      <w:r w:rsidR="001412C9">
        <w:rPr>
          <w:rFonts w:eastAsiaTheme="minorEastAsia" w:hint="cs"/>
          <w:b/>
          <w:bCs/>
          <w:sz w:val="30"/>
          <w:szCs w:val="30"/>
          <w:rtl/>
          <w:lang w:val="fr-FR"/>
        </w:rPr>
        <w:t xml:space="preserve"> </w:t>
      </w:r>
      <w:r w:rsidRPr="001412C9">
        <w:rPr>
          <w:rFonts w:eastAsiaTheme="minorEastAsia"/>
          <w:b/>
          <w:bCs/>
          <w:sz w:val="30"/>
          <w:szCs w:val="30"/>
          <w:rtl/>
          <w:lang w:val="fr-FR"/>
        </w:rPr>
        <w:t>).</w:t>
      </w:r>
    </w:p>
    <w:p w:rsidR="00433B43" w:rsidRPr="008C08B4" w:rsidRDefault="00433B43" w:rsidP="003766FB">
      <w:pPr>
        <w:spacing w:after="0" w:line="360" w:lineRule="auto"/>
        <w:ind w:left="3" w:hanging="3"/>
        <w:jc w:val="both"/>
        <w:rPr>
          <w:rFonts w:eastAsiaTheme="minorEastAsia"/>
          <w:sz w:val="32"/>
          <w:szCs w:val="32"/>
          <w:lang w:val="fr-FR"/>
        </w:rPr>
      </w:pPr>
      <w:r w:rsidRPr="008C08B4">
        <w:rPr>
          <w:rFonts w:eastAsiaTheme="minorEastAsia"/>
          <w:sz w:val="32"/>
          <w:szCs w:val="32"/>
          <w:rtl/>
          <w:lang w:val="fr-FR"/>
        </w:rPr>
        <w:lastRenderedPageBreak/>
        <w:t>و</w:t>
      </w:r>
      <w:r w:rsidR="00C4582A" w:rsidRPr="008C08B4">
        <w:rPr>
          <w:rFonts w:eastAsiaTheme="minorEastAsia"/>
          <w:sz w:val="32"/>
          <w:szCs w:val="32"/>
          <w:rtl/>
          <w:lang w:val="fr-FR"/>
        </w:rPr>
        <w:t xml:space="preserve"> </w:t>
      </w:r>
      <w:r w:rsidRPr="008C08B4">
        <w:rPr>
          <w:rFonts w:eastAsiaTheme="minorEastAsia"/>
          <w:sz w:val="32"/>
          <w:szCs w:val="32"/>
          <w:rtl/>
          <w:lang w:val="fr-FR"/>
        </w:rPr>
        <w:t xml:space="preserve">هكذا فإن مفهوم التحضر يتضمن دلالتين الأولى ديمغرافية - مجالية ( التحضر الكمي ) والثانية اجتماعية - ثقافية ( التحضر الكيفي ) ، ومن ثم فإن مفهوم التحضر يشير الى فعل الإنتقال من وضع الى وضع أخر مختلف ، وذلك على المستوى الديمغرافي والمجالي وعلى المستوى الاجتماعي- الثقافي ، والتحضر لا يتم إلا على شكل سيرورة تتم في المكان والزمان وهي عملية تستهدف إدماج عناصر جديدة  ( مجالية أو إنسانية ) في دائرة التحضر. </w:t>
      </w:r>
    </w:p>
    <w:p w:rsidR="00433B43" w:rsidRPr="008C08B4" w:rsidRDefault="00433B43" w:rsidP="003766FB">
      <w:pPr>
        <w:spacing w:after="0" w:line="360" w:lineRule="auto"/>
        <w:ind w:left="44" w:hanging="10"/>
        <w:jc w:val="both"/>
        <w:rPr>
          <w:rFonts w:eastAsiaTheme="minorEastAsia"/>
          <w:sz w:val="32"/>
          <w:szCs w:val="32"/>
          <w:lang w:val="fr-FR"/>
        </w:rPr>
      </w:pPr>
      <w:r w:rsidRPr="008C08B4">
        <w:rPr>
          <w:rFonts w:eastAsiaTheme="minorEastAsia"/>
          <w:sz w:val="32"/>
          <w:szCs w:val="32"/>
          <w:rtl/>
          <w:lang w:val="fr-FR"/>
        </w:rPr>
        <w:t xml:space="preserve">ومن هنا يمكن القول بأن مفهوم التحضر يتضمن ثلاث أبعاد أساسية ، و هي : </w:t>
      </w:r>
    </w:p>
    <w:p w:rsidR="00433B43" w:rsidRPr="00DC1836" w:rsidRDefault="00433B43" w:rsidP="003766FB">
      <w:pPr>
        <w:numPr>
          <w:ilvl w:val="0"/>
          <w:numId w:val="10"/>
        </w:numPr>
        <w:tabs>
          <w:tab w:val="right" w:pos="282"/>
        </w:tabs>
        <w:spacing w:after="0" w:line="360" w:lineRule="auto"/>
        <w:ind w:left="-2"/>
        <w:jc w:val="both"/>
        <w:rPr>
          <w:rFonts w:eastAsiaTheme="minorEastAsia"/>
          <w:sz w:val="32"/>
          <w:szCs w:val="32"/>
          <w:lang w:val="fr-FR"/>
        </w:rPr>
      </w:pPr>
      <w:r w:rsidRPr="00DC1836">
        <w:rPr>
          <w:rFonts w:eastAsiaTheme="minorEastAsia"/>
          <w:sz w:val="32"/>
          <w:szCs w:val="32"/>
          <w:rtl/>
          <w:lang w:val="fr-FR"/>
        </w:rPr>
        <w:t xml:space="preserve">التحضر باعتباره  امتدادا جغرافيا أو مجاليا للمدينة. وتهتم بدراسته الجغرافيا. </w:t>
      </w:r>
    </w:p>
    <w:p w:rsidR="00433B43" w:rsidRPr="00DC1836" w:rsidRDefault="00433B43" w:rsidP="003766FB">
      <w:pPr>
        <w:numPr>
          <w:ilvl w:val="0"/>
          <w:numId w:val="10"/>
        </w:numPr>
        <w:tabs>
          <w:tab w:val="right" w:pos="282"/>
        </w:tabs>
        <w:spacing w:after="0" w:line="360" w:lineRule="auto"/>
        <w:ind w:left="-2"/>
        <w:jc w:val="both"/>
        <w:rPr>
          <w:rFonts w:eastAsiaTheme="minorEastAsia"/>
          <w:sz w:val="32"/>
          <w:szCs w:val="32"/>
          <w:lang w:val="fr-FR"/>
        </w:rPr>
      </w:pPr>
      <w:r w:rsidRPr="00DC1836">
        <w:rPr>
          <w:rFonts w:eastAsiaTheme="minorEastAsia"/>
          <w:sz w:val="32"/>
          <w:szCs w:val="32"/>
          <w:rtl/>
          <w:lang w:val="fr-FR"/>
        </w:rPr>
        <w:t xml:space="preserve">التحضر باعتباره  نموا سكانيا للمدينة، وتهتم بدراسته الديمغرافيا. </w:t>
      </w:r>
    </w:p>
    <w:p w:rsidR="00433B43" w:rsidRPr="00DC1836" w:rsidRDefault="00433B43" w:rsidP="003766FB">
      <w:pPr>
        <w:numPr>
          <w:ilvl w:val="0"/>
          <w:numId w:val="10"/>
        </w:numPr>
        <w:spacing w:after="0" w:line="360" w:lineRule="auto"/>
        <w:ind w:hanging="277"/>
        <w:jc w:val="both"/>
        <w:rPr>
          <w:rFonts w:eastAsiaTheme="minorEastAsia"/>
          <w:sz w:val="32"/>
          <w:szCs w:val="32"/>
          <w:lang w:val="fr-FR"/>
        </w:rPr>
      </w:pPr>
      <w:r w:rsidRPr="00DC1836">
        <w:rPr>
          <w:rFonts w:eastAsiaTheme="minorEastAsia"/>
          <w:sz w:val="32"/>
          <w:szCs w:val="32"/>
          <w:rtl/>
          <w:lang w:val="fr-FR"/>
        </w:rPr>
        <w:t xml:space="preserve">التحضر باعتباره انتشار لنمط عيش هو نمط العيش الحضري، وهو ما تهتم بدراسته السوسيولوجيا. </w:t>
      </w:r>
    </w:p>
    <w:p w:rsidR="00433B43" w:rsidRPr="008C08B4" w:rsidRDefault="00433B43" w:rsidP="003766FB">
      <w:pPr>
        <w:spacing w:after="0" w:line="360" w:lineRule="auto"/>
        <w:ind w:left="3" w:hanging="3"/>
        <w:jc w:val="both"/>
        <w:rPr>
          <w:rFonts w:eastAsiaTheme="minorEastAsia"/>
          <w:sz w:val="32"/>
          <w:szCs w:val="32"/>
          <w:rtl/>
          <w:lang w:val="fr-FR"/>
        </w:rPr>
      </w:pPr>
      <w:r w:rsidRPr="008C08B4">
        <w:rPr>
          <w:rFonts w:eastAsiaTheme="minorEastAsia"/>
          <w:sz w:val="32"/>
          <w:szCs w:val="32"/>
          <w:rtl/>
          <w:lang w:val="fr-FR"/>
        </w:rPr>
        <w:t>وهكذا فإن التحضر سيرورة من سيروارت التعبير تتم بواسطة انتقال أهل البادية الى المدينة ، أو تحول المناطق الريفية الى مناطق حضرية، وعادة ما تؤثر هذه العملية على التركيب المهني و الاجتماعي والاقتصادي لسكان البدو و الحضر على السواء .</w:t>
      </w:r>
    </w:p>
    <w:p w:rsidR="00433B43" w:rsidRPr="008C08B4" w:rsidRDefault="00433B43" w:rsidP="003766FB">
      <w:pPr>
        <w:spacing w:after="0" w:line="360" w:lineRule="auto"/>
        <w:ind w:left="3" w:hanging="3"/>
        <w:jc w:val="both"/>
        <w:rPr>
          <w:rFonts w:eastAsiaTheme="minorEastAsia"/>
          <w:sz w:val="32"/>
          <w:szCs w:val="32"/>
          <w:lang w:val="fr-FR"/>
        </w:rPr>
      </w:pPr>
      <w:r w:rsidRPr="008C08B4">
        <w:rPr>
          <w:rFonts w:eastAsiaTheme="minorEastAsia"/>
          <w:sz w:val="32"/>
          <w:szCs w:val="32"/>
          <w:rtl/>
          <w:lang w:val="fr-FR"/>
        </w:rPr>
        <w:t xml:space="preserve">ويشير </w:t>
      </w:r>
      <w:r w:rsidRPr="008C08B4">
        <w:rPr>
          <w:rFonts w:eastAsiaTheme="minorEastAsia"/>
          <w:b/>
          <w:bCs/>
          <w:sz w:val="32"/>
          <w:szCs w:val="32"/>
          <w:rtl/>
          <w:lang w:val="fr-FR"/>
        </w:rPr>
        <w:t>مفهوم التحضر</w:t>
      </w:r>
      <w:r w:rsidRPr="008C08B4">
        <w:rPr>
          <w:rFonts w:eastAsiaTheme="minorEastAsia"/>
          <w:sz w:val="32"/>
          <w:szCs w:val="32"/>
          <w:rtl/>
          <w:lang w:val="fr-FR"/>
        </w:rPr>
        <w:t xml:space="preserve"> الى أكثر من الارتفاع أو الانخفاض في عدد السكان الحضر و البدو والاتقال في الزراعة الى الصناعة، إذ يتضمن تغيرا في حياتهم كما يضم تغيرا في جو العمل الذي يتطلب بدوره تقسيما جديدا للعمل والتحضر خاصيتين أساسيتين : فمن الناحية الديمغرافية هناك مستوى عالي من التركيز السكاني، ومن ناحية البناء الاجتماعي ، يعرف </w:t>
      </w:r>
    </w:p>
    <w:p w:rsidR="00DA68C5" w:rsidRPr="008C08B4" w:rsidRDefault="00433B43" w:rsidP="003766FB">
      <w:pPr>
        <w:spacing w:after="0" w:line="360" w:lineRule="auto"/>
        <w:ind w:left="34" w:right="13"/>
        <w:jc w:val="both"/>
        <w:rPr>
          <w:rFonts w:eastAsiaTheme="minorEastAsia"/>
          <w:sz w:val="32"/>
          <w:szCs w:val="32"/>
          <w:rtl/>
          <w:lang w:val="fr-FR"/>
        </w:rPr>
      </w:pPr>
      <w:r w:rsidRPr="008C08B4">
        <w:rPr>
          <w:rFonts w:eastAsiaTheme="minorEastAsia"/>
          <w:sz w:val="32"/>
          <w:szCs w:val="32"/>
          <w:rtl/>
          <w:lang w:val="fr-FR"/>
        </w:rPr>
        <w:lastRenderedPageBreak/>
        <w:t xml:space="preserve">النظام الاقتصادي والتنظيم الاجتماعي تغيرا،  كما يمكن تعريف التحضر على أساس أنه تلك العملية التي تصبح بها الحضرية أسلوبا مميزا للحياة. </w:t>
      </w:r>
    </w:p>
    <w:p w:rsidR="00433B43" w:rsidRPr="008C08B4" w:rsidRDefault="00433B43" w:rsidP="003766FB">
      <w:pPr>
        <w:spacing w:after="0" w:line="360" w:lineRule="auto"/>
        <w:ind w:left="34" w:right="13"/>
        <w:jc w:val="both"/>
        <w:rPr>
          <w:rFonts w:eastAsiaTheme="minorEastAsia"/>
          <w:b/>
          <w:bCs/>
          <w:sz w:val="32"/>
          <w:szCs w:val="32"/>
          <w:lang w:val="fr-FR"/>
        </w:rPr>
      </w:pPr>
      <w:r w:rsidRPr="008C08B4">
        <w:rPr>
          <w:rFonts w:eastAsiaTheme="minorEastAsia"/>
          <w:b/>
          <w:bCs/>
          <w:sz w:val="32"/>
          <w:szCs w:val="32"/>
          <w:rtl/>
          <w:lang w:val="fr-FR"/>
        </w:rPr>
        <w:t>التعريف الاجرائي للتحضر :</w:t>
      </w:r>
      <w:r w:rsidRPr="008C08B4">
        <w:rPr>
          <w:rFonts w:eastAsiaTheme="minorEastAsia"/>
          <w:b/>
          <w:bCs/>
          <w:sz w:val="32"/>
          <w:szCs w:val="32"/>
          <w:rtl/>
          <w:lang w:val="fr-FR"/>
        </w:rPr>
        <w:tab/>
      </w:r>
    </w:p>
    <w:p w:rsidR="00433B43" w:rsidRPr="008C08B4" w:rsidRDefault="00433B43" w:rsidP="003766FB">
      <w:pPr>
        <w:pStyle w:val="Paragraphedeliste"/>
        <w:numPr>
          <w:ilvl w:val="0"/>
          <w:numId w:val="10"/>
        </w:numPr>
        <w:tabs>
          <w:tab w:val="right" w:pos="282"/>
        </w:tabs>
        <w:spacing w:after="0" w:line="360" w:lineRule="auto"/>
        <w:ind w:left="-2" w:right="13"/>
        <w:jc w:val="both"/>
        <w:rPr>
          <w:rFonts w:eastAsiaTheme="minorEastAsia"/>
          <w:sz w:val="32"/>
          <w:szCs w:val="32"/>
          <w:lang w:val="fr-FR"/>
        </w:rPr>
      </w:pPr>
      <w:r w:rsidRPr="008C08B4">
        <w:rPr>
          <w:rFonts w:eastAsiaTheme="minorEastAsia"/>
          <w:sz w:val="32"/>
          <w:szCs w:val="32"/>
          <w:rtl/>
          <w:lang w:val="fr-FR"/>
        </w:rPr>
        <w:t>مما سبق يمكن إستخلاص تعريف إجرائي لعملية التحضر:" هو العملية التي تتم بها زيادة سكان المدن عن طريق تغير الحياة في الريف  من حياة ريفية إلى حياة حضرية أو عن طريق هجرة القرويين إلى المدن ـ الموجودة بما في ذك التغيرات التي تحدث لطبائع وعادات وطرق معيشة سكان الريف حتى يتكيفوا للمعيشة  في المدن " ( عبد المنعم شوقي ، 1981 )</w:t>
      </w:r>
    </w:p>
    <w:p w:rsidR="00433B43" w:rsidRPr="008C08B4" w:rsidRDefault="00433B43" w:rsidP="003766FB">
      <w:pPr>
        <w:pStyle w:val="Paragraphedeliste"/>
        <w:spacing w:after="0" w:line="360" w:lineRule="auto"/>
        <w:ind w:left="-2" w:right="13"/>
        <w:jc w:val="both"/>
        <w:rPr>
          <w:rFonts w:eastAsiaTheme="minorEastAsia"/>
          <w:sz w:val="32"/>
          <w:szCs w:val="32"/>
          <w:lang w:val="fr-FR"/>
        </w:rPr>
      </w:pPr>
      <w:r w:rsidRPr="008C08B4">
        <w:rPr>
          <w:rFonts w:eastAsiaTheme="minorEastAsia"/>
          <w:b/>
          <w:bCs/>
          <w:sz w:val="32"/>
          <w:szCs w:val="32"/>
          <w:rtl/>
          <w:lang w:val="fr-FR"/>
        </w:rPr>
        <w:t>الديناميكية</w:t>
      </w:r>
      <w:r w:rsidRPr="008C08B4">
        <w:rPr>
          <w:rFonts w:eastAsiaTheme="minorEastAsia"/>
          <w:sz w:val="32"/>
          <w:szCs w:val="32"/>
          <w:rtl/>
          <w:lang w:val="fr-FR"/>
        </w:rPr>
        <w:t xml:space="preserve"> بشكل عام تمثل التحول والانتقال من حال إلى حال في خطية أو دورية أو انكسار مما يستلزم فضاء للتحرك وزمنا ينجز فيه ذك التحرك  ، أما الديناميكية الحضرية فهي تصور للتغيرات في هيكل الفضاء الحضري، خلال الزمن الذي يجسد الآلاف من العمليات التي تحدث في المدن، وعلى ماديات مقاييس زمنية مختلفة، و لكنها عادة متشابكة من تأثير دورة الحياة في الأبنية والسكان إلى الحركة في الفضاء والزمن    كانعكاس لتفاعلات الفضاء، فهي تمثل التفاعل الفضائي من خلال حركة البضائع والناس والمعلومات بين المواقع الفضائية المختلفة، عادة يشار إليها كمصادر و مقاصد نظريا وعمليا تشبه قوانين الجاذبية في الفيزياء.</w:t>
      </w:r>
    </w:p>
    <w:p w:rsidR="007829CF" w:rsidRPr="008C08B4" w:rsidRDefault="00433B43" w:rsidP="000F75AA">
      <w:pPr>
        <w:spacing w:after="0" w:line="360" w:lineRule="auto"/>
        <w:ind w:left="-2" w:right="13" w:firstLine="13"/>
        <w:jc w:val="both"/>
        <w:rPr>
          <w:rFonts w:eastAsiaTheme="minorEastAsia"/>
          <w:sz w:val="32"/>
          <w:szCs w:val="32"/>
          <w:lang w:val="fr-FR"/>
        </w:rPr>
      </w:pPr>
      <w:r w:rsidRPr="008C08B4">
        <w:rPr>
          <w:rFonts w:eastAsiaTheme="minorEastAsia"/>
          <w:sz w:val="32"/>
          <w:szCs w:val="32"/>
          <w:rtl/>
          <w:lang w:val="fr-FR"/>
        </w:rPr>
        <w:t xml:space="preserve">هناك وجهة نظر أخرى ترى أن الديناميكية كمتتالية للتغيير نجد الهيكل الفضائي لها ما زال مستمرا بالتحول حتى وان كان باقيا في موقعه، وفي هذه الحالة أي نموذج يجب ان يكون </w:t>
      </w:r>
      <w:r w:rsidRPr="008C08B4">
        <w:rPr>
          <w:rFonts w:eastAsiaTheme="minorEastAsia"/>
          <w:sz w:val="32"/>
          <w:szCs w:val="32"/>
          <w:rtl/>
          <w:lang w:val="fr-FR"/>
        </w:rPr>
        <w:lastRenderedPageBreak/>
        <w:t>ديناميكي يعس عمليات تحولية متواصلة (</w:t>
      </w:r>
      <w:r w:rsidRPr="008C08B4">
        <w:rPr>
          <w:rFonts w:eastAsiaTheme="minorEastAsia"/>
          <w:sz w:val="32"/>
          <w:szCs w:val="32"/>
          <w:lang w:val="fr-FR"/>
        </w:rPr>
        <w:t>Alfold Louis, 1995</w:t>
      </w:r>
      <w:r w:rsidRPr="008C08B4">
        <w:rPr>
          <w:rFonts w:eastAsiaTheme="minorEastAsia"/>
          <w:sz w:val="32"/>
          <w:szCs w:val="32"/>
          <w:rtl/>
          <w:lang w:val="fr-FR"/>
        </w:rPr>
        <w:t xml:space="preserve"> ) ، وعلى هذا فإن التفكير التقليدي للعلة والمعلول لا يعمل من وجهة نظر الديناميكية. </w:t>
      </w:r>
    </w:p>
    <w:p w:rsidR="00433B43" w:rsidRPr="008C08B4" w:rsidRDefault="00433B43" w:rsidP="003766FB">
      <w:pPr>
        <w:spacing w:after="0" w:line="360" w:lineRule="auto"/>
        <w:ind w:left="54" w:hanging="10"/>
        <w:jc w:val="both"/>
        <w:rPr>
          <w:rFonts w:eastAsiaTheme="minorEastAsia"/>
          <w:b/>
          <w:bCs/>
          <w:sz w:val="32"/>
          <w:szCs w:val="32"/>
          <w:lang w:val="fr-FR"/>
        </w:rPr>
      </w:pPr>
      <w:r w:rsidRPr="008C08B4">
        <w:rPr>
          <w:rFonts w:eastAsiaTheme="minorEastAsia"/>
          <w:sz w:val="32"/>
          <w:szCs w:val="32"/>
          <w:lang w:val="fr-FR"/>
        </w:rPr>
        <w:t>3</w:t>
      </w:r>
      <w:r w:rsidRPr="008C08B4">
        <w:rPr>
          <w:rFonts w:eastAsiaTheme="minorEastAsia"/>
          <w:b/>
          <w:bCs/>
          <w:sz w:val="32"/>
          <w:szCs w:val="32"/>
          <w:rtl/>
          <w:lang w:val="fr-FR"/>
        </w:rPr>
        <w:t>- المجـال</w:t>
      </w:r>
      <w:r w:rsidRPr="008C08B4">
        <w:rPr>
          <w:rFonts w:eastAsiaTheme="minorEastAsia"/>
          <w:b/>
          <w:bCs/>
          <w:sz w:val="32"/>
          <w:szCs w:val="32"/>
          <w:lang w:val="fr-FR"/>
        </w:rPr>
        <w:t xml:space="preserve"> </w:t>
      </w:r>
      <w:r w:rsidRPr="008C08B4">
        <w:rPr>
          <w:rFonts w:eastAsiaTheme="minorEastAsia"/>
          <w:b/>
          <w:bCs/>
          <w:sz w:val="32"/>
          <w:szCs w:val="32"/>
          <w:rtl/>
          <w:lang w:val="fr-FR"/>
        </w:rPr>
        <w:t xml:space="preserve">: </w:t>
      </w:r>
    </w:p>
    <w:p w:rsidR="00433B43" w:rsidRPr="008C08B4" w:rsidRDefault="00433B43" w:rsidP="003766FB">
      <w:pPr>
        <w:spacing w:after="0" w:line="360" w:lineRule="auto"/>
        <w:ind w:left="34" w:right="13" w:firstLine="568"/>
        <w:jc w:val="both"/>
        <w:rPr>
          <w:rFonts w:eastAsiaTheme="minorEastAsia"/>
          <w:sz w:val="32"/>
          <w:szCs w:val="32"/>
          <w:lang w:val="fr-FR"/>
        </w:rPr>
      </w:pPr>
      <w:r w:rsidRPr="008C08B4">
        <w:rPr>
          <w:rFonts w:eastAsiaTheme="minorEastAsia"/>
          <w:sz w:val="32"/>
          <w:szCs w:val="32"/>
          <w:rtl/>
          <w:lang w:val="fr-FR"/>
        </w:rPr>
        <w:t xml:space="preserve">يستخدم هذا المفهوم كترجمة إلى اللغة العربية لكلمة </w:t>
      </w:r>
      <w:r w:rsidRPr="008C08B4">
        <w:rPr>
          <w:rFonts w:eastAsiaTheme="minorEastAsia"/>
          <w:sz w:val="32"/>
          <w:szCs w:val="32"/>
          <w:lang w:val="fr-FR"/>
        </w:rPr>
        <w:t>espace</w:t>
      </w:r>
      <w:r w:rsidRPr="008C08B4">
        <w:rPr>
          <w:rFonts w:eastAsiaTheme="minorEastAsia"/>
          <w:sz w:val="32"/>
          <w:szCs w:val="32"/>
          <w:rtl/>
          <w:lang w:val="fr-FR"/>
        </w:rPr>
        <w:t xml:space="preserve"> في اللغة الفرنسية،  لكن بالرغم من أن القاموس الفرنسي والعربي يشيران إلى أن المعنى اللغوي الذي يقابل كلمة </w:t>
      </w:r>
      <w:r w:rsidRPr="008C08B4">
        <w:rPr>
          <w:rFonts w:eastAsiaTheme="minorEastAsia"/>
          <w:sz w:val="32"/>
          <w:szCs w:val="32"/>
          <w:lang w:val="fr-FR"/>
        </w:rPr>
        <w:t>espace</w:t>
      </w:r>
      <w:r w:rsidRPr="008C08B4">
        <w:rPr>
          <w:rFonts w:eastAsiaTheme="minorEastAsia"/>
          <w:sz w:val="32"/>
          <w:szCs w:val="32"/>
          <w:rtl/>
          <w:lang w:val="fr-FR"/>
        </w:rPr>
        <w:t xml:space="preserve"> هي كلمة فضاء ، ولكننا نعتقد أن الدلالة الحقيقية هي الأساس الذي نختار من خلاله الكلمة المناسبة. </w:t>
      </w:r>
    </w:p>
    <w:p w:rsidR="00433B43" w:rsidRPr="008C08B4" w:rsidRDefault="00433B43" w:rsidP="003766FB">
      <w:pPr>
        <w:spacing w:after="0" w:line="360" w:lineRule="auto"/>
        <w:ind w:left="34" w:right="13"/>
        <w:jc w:val="both"/>
        <w:rPr>
          <w:rFonts w:eastAsiaTheme="minorEastAsia"/>
          <w:sz w:val="32"/>
          <w:szCs w:val="32"/>
          <w:lang w:val="fr-FR"/>
        </w:rPr>
      </w:pPr>
      <w:r w:rsidRPr="008C08B4">
        <w:rPr>
          <w:rFonts w:eastAsiaTheme="minorEastAsia"/>
          <w:sz w:val="32"/>
          <w:szCs w:val="32"/>
          <w:rtl/>
          <w:lang w:val="fr-FR"/>
        </w:rPr>
        <w:t xml:space="preserve">إن كلمة </w:t>
      </w:r>
      <w:r w:rsidRPr="008C08B4">
        <w:rPr>
          <w:rFonts w:eastAsiaTheme="minorEastAsia"/>
          <w:sz w:val="32"/>
          <w:szCs w:val="32"/>
          <w:lang w:val="fr-FR"/>
        </w:rPr>
        <w:t>espace</w:t>
      </w:r>
      <w:r w:rsidRPr="008C08B4">
        <w:rPr>
          <w:rFonts w:eastAsiaTheme="minorEastAsia"/>
          <w:sz w:val="32"/>
          <w:szCs w:val="32"/>
          <w:rtl/>
          <w:lang w:val="fr-FR"/>
        </w:rPr>
        <w:t xml:space="preserve"> في اللغة الفرنسية تشير بوضوح إلى البعد الفيزيقي المادي، فهي تستعمل للإشارة إلى أماكن و لكنها أشمل منها، وفي اللغة العربية نجد أن كلمة مجال أقوى من </w:t>
      </w:r>
    </w:p>
    <w:p w:rsidR="00433B43" w:rsidRPr="008C08B4" w:rsidRDefault="00433B43" w:rsidP="003766FB">
      <w:pPr>
        <w:spacing w:after="0" w:line="360" w:lineRule="auto"/>
        <w:ind w:left="34" w:right="13" w:firstLine="126"/>
        <w:jc w:val="both"/>
        <w:rPr>
          <w:rFonts w:eastAsiaTheme="minorEastAsia"/>
          <w:sz w:val="32"/>
          <w:szCs w:val="32"/>
          <w:lang w:val="fr-FR"/>
        </w:rPr>
      </w:pPr>
      <w:r w:rsidRPr="008C08B4">
        <w:rPr>
          <w:rFonts w:eastAsiaTheme="minorEastAsia"/>
          <w:sz w:val="32"/>
          <w:szCs w:val="32"/>
          <w:rtl/>
          <w:lang w:val="fr-FR"/>
        </w:rPr>
        <w:t xml:space="preserve">كلمة فضاء من حيث الإشارة إلى البعد المادي والفيزيقي، وهناك من المؤلفين من يستعمل "فضاء" و لكن هناك من يستعمل "مجال" وأخرى "الحيز" و كما قلنا سابقا مهما تعددت المفاهيم فالمعنى واحد رغم الاختاف في المضمون ، و مفهوم المجال الحضري حسب  دراستنا هو الحيز أو الفراغ أو الفضاء. </w:t>
      </w:r>
    </w:p>
    <w:p w:rsidR="005F2292" w:rsidRDefault="00433B43" w:rsidP="003766FB">
      <w:pPr>
        <w:spacing w:after="0" w:line="360" w:lineRule="auto"/>
        <w:ind w:left="34" w:right="13"/>
        <w:jc w:val="both"/>
        <w:rPr>
          <w:rFonts w:eastAsiaTheme="minorEastAsia"/>
          <w:sz w:val="32"/>
          <w:szCs w:val="32"/>
          <w:lang w:val="fr-FR"/>
        </w:rPr>
      </w:pPr>
      <w:r w:rsidRPr="008C08B4">
        <w:rPr>
          <w:rFonts w:eastAsiaTheme="minorEastAsia"/>
          <w:sz w:val="32"/>
          <w:szCs w:val="32"/>
          <w:rtl/>
          <w:lang w:val="fr-FR"/>
        </w:rPr>
        <w:t>مما سبق يمكن القول أن الديناميكية المجالية هي التوسع الحضري للمجال و الأشكال التي يتم بها هذا التوسع والاسته</w:t>
      </w:r>
      <w:r w:rsidR="00AB2BAE" w:rsidRPr="008C08B4">
        <w:rPr>
          <w:rFonts w:eastAsiaTheme="minorEastAsia"/>
          <w:sz w:val="32"/>
          <w:szCs w:val="32"/>
          <w:rtl/>
          <w:lang w:val="fr-FR"/>
        </w:rPr>
        <w:t>ل</w:t>
      </w:r>
      <w:r w:rsidRPr="008C08B4">
        <w:rPr>
          <w:rFonts w:eastAsiaTheme="minorEastAsia"/>
          <w:sz w:val="32"/>
          <w:szCs w:val="32"/>
          <w:rtl/>
          <w:lang w:val="fr-FR"/>
        </w:rPr>
        <w:t xml:space="preserve">اك للمجال كما أشرنا إليه آنفا. </w:t>
      </w:r>
    </w:p>
    <w:p w:rsidR="000F75AA" w:rsidRDefault="000F75AA" w:rsidP="003766FB">
      <w:pPr>
        <w:spacing w:after="0" w:line="360" w:lineRule="auto"/>
        <w:ind w:left="34" w:right="13"/>
        <w:jc w:val="both"/>
        <w:rPr>
          <w:rFonts w:eastAsiaTheme="minorEastAsia"/>
          <w:sz w:val="32"/>
          <w:szCs w:val="32"/>
          <w:lang w:val="fr-FR"/>
        </w:rPr>
      </w:pPr>
    </w:p>
    <w:p w:rsidR="000F75AA" w:rsidRPr="008C08B4" w:rsidRDefault="000F75AA" w:rsidP="003766FB">
      <w:pPr>
        <w:spacing w:after="0" w:line="360" w:lineRule="auto"/>
        <w:ind w:left="34" w:right="13"/>
        <w:jc w:val="both"/>
        <w:rPr>
          <w:rFonts w:eastAsiaTheme="minorEastAsia"/>
          <w:sz w:val="32"/>
          <w:szCs w:val="32"/>
          <w:lang w:val="fr-FR"/>
        </w:rPr>
      </w:pPr>
    </w:p>
    <w:p w:rsidR="00433B43" w:rsidRPr="008C08B4" w:rsidRDefault="00433B43" w:rsidP="003766FB">
      <w:pPr>
        <w:spacing w:after="0" w:line="360" w:lineRule="auto"/>
        <w:ind w:left="54" w:hanging="10"/>
        <w:jc w:val="both"/>
        <w:rPr>
          <w:rFonts w:eastAsiaTheme="minorEastAsia"/>
          <w:b/>
          <w:bCs/>
          <w:sz w:val="32"/>
          <w:szCs w:val="32"/>
          <w:lang w:val="fr-FR"/>
        </w:rPr>
      </w:pPr>
      <w:r w:rsidRPr="008C08B4">
        <w:rPr>
          <w:rFonts w:eastAsiaTheme="minorEastAsia"/>
          <w:sz w:val="32"/>
          <w:szCs w:val="32"/>
          <w:lang w:val="fr-FR"/>
        </w:rPr>
        <w:lastRenderedPageBreak/>
        <w:t>4</w:t>
      </w:r>
      <w:r w:rsidRPr="008C08B4">
        <w:rPr>
          <w:rFonts w:eastAsiaTheme="minorEastAsia"/>
          <w:b/>
          <w:bCs/>
          <w:sz w:val="32"/>
          <w:szCs w:val="32"/>
          <w:rtl/>
          <w:lang w:val="fr-FR"/>
        </w:rPr>
        <w:t>- النمـو:</w:t>
      </w:r>
    </w:p>
    <w:p w:rsidR="00433B43" w:rsidRPr="008C08B4" w:rsidRDefault="00433B43" w:rsidP="003766FB">
      <w:pPr>
        <w:tabs>
          <w:tab w:val="right" w:pos="282"/>
        </w:tabs>
        <w:spacing w:after="0" w:line="360" w:lineRule="auto"/>
        <w:ind w:left="-2" w:right="13"/>
        <w:jc w:val="both"/>
        <w:rPr>
          <w:rFonts w:eastAsiaTheme="minorEastAsia"/>
          <w:sz w:val="32"/>
          <w:szCs w:val="32"/>
          <w:lang w:val="fr-FR"/>
        </w:rPr>
      </w:pPr>
      <w:r w:rsidRPr="008C08B4">
        <w:rPr>
          <w:rFonts w:eastAsiaTheme="minorEastAsia"/>
          <w:sz w:val="32"/>
          <w:szCs w:val="32"/>
          <w:rtl/>
          <w:lang w:val="fr-FR"/>
        </w:rPr>
        <w:t xml:space="preserve">يشير النمو إلى الزيادة عبر الزمن، وهذه الزيادة يمكن أن تكون </w:t>
      </w:r>
      <w:r w:rsidR="004D4964" w:rsidRPr="008C08B4">
        <w:rPr>
          <w:rFonts w:eastAsiaTheme="minorEastAsia"/>
          <w:sz w:val="32"/>
          <w:szCs w:val="32"/>
          <w:rtl/>
          <w:lang w:val="fr-FR"/>
        </w:rPr>
        <w:t>مادية (</w:t>
      </w:r>
      <w:r w:rsidRPr="008C08B4">
        <w:rPr>
          <w:rFonts w:eastAsiaTheme="minorEastAsia"/>
          <w:sz w:val="32"/>
          <w:szCs w:val="32"/>
          <w:rtl/>
          <w:lang w:val="fr-FR"/>
        </w:rPr>
        <w:t xml:space="preserve"> </w:t>
      </w:r>
      <w:r w:rsidRPr="008C08B4">
        <w:rPr>
          <w:rFonts w:eastAsiaTheme="minorEastAsia"/>
          <w:sz w:val="32"/>
          <w:szCs w:val="32"/>
          <w:lang w:val="fr-FR"/>
        </w:rPr>
        <w:t>Physical</w:t>
      </w:r>
      <w:r w:rsidRPr="008C08B4">
        <w:rPr>
          <w:rFonts w:eastAsiaTheme="minorEastAsia"/>
          <w:sz w:val="32"/>
          <w:szCs w:val="32"/>
          <w:rtl/>
          <w:lang w:val="fr-FR"/>
        </w:rPr>
        <w:t xml:space="preserve"> ) كالنمو في الارتفاع ونمو كمية الأموال، أو تكون مجردة ( </w:t>
      </w:r>
      <w:r w:rsidRPr="008C08B4">
        <w:rPr>
          <w:rFonts w:eastAsiaTheme="minorEastAsia"/>
          <w:sz w:val="32"/>
          <w:szCs w:val="32"/>
          <w:lang w:val="fr-FR"/>
        </w:rPr>
        <w:t>Abstract</w:t>
      </w:r>
      <w:r w:rsidRPr="008C08B4">
        <w:rPr>
          <w:rFonts w:eastAsiaTheme="minorEastAsia"/>
          <w:sz w:val="32"/>
          <w:szCs w:val="32"/>
          <w:rtl/>
          <w:lang w:val="fr-FR"/>
        </w:rPr>
        <w:t>)  كان يصبح النظام  أكثر تعقيدا، أو العضو يصبح أكثر نضجا)</w:t>
      </w:r>
      <w:r w:rsidRPr="008C08B4">
        <w:rPr>
          <w:rFonts w:eastAsiaTheme="minorEastAsia"/>
          <w:sz w:val="32"/>
          <w:szCs w:val="32"/>
          <w:lang w:val="fr-FR"/>
        </w:rPr>
        <w:t>1</w:t>
      </w:r>
      <w:r w:rsidRPr="008C08B4">
        <w:rPr>
          <w:rFonts w:eastAsiaTheme="minorEastAsia"/>
          <w:sz w:val="32"/>
          <w:szCs w:val="32"/>
          <w:rtl/>
          <w:lang w:val="fr-FR"/>
        </w:rPr>
        <w:t>( ويمكن أن يشير المصطلح إلى صيغة النمو</w:t>
      </w:r>
    </w:p>
    <w:p w:rsidR="00433B43" w:rsidRPr="008C08B4" w:rsidRDefault="00433B43" w:rsidP="003766FB">
      <w:pPr>
        <w:tabs>
          <w:tab w:val="right" w:pos="282"/>
        </w:tabs>
        <w:spacing w:after="0" w:line="360" w:lineRule="auto"/>
        <w:ind w:left="-2"/>
        <w:jc w:val="both"/>
        <w:rPr>
          <w:rFonts w:eastAsiaTheme="minorEastAsia"/>
          <w:sz w:val="32"/>
          <w:szCs w:val="32"/>
          <w:lang w:val="fr-FR"/>
        </w:rPr>
      </w:pPr>
      <w:r w:rsidRPr="008C08B4">
        <w:rPr>
          <w:rFonts w:eastAsiaTheme="minorEastAsia"/>
          <w:sz w:val="32"/>
          <w:szCs w:val="32"/>
          <w:rtl/>
          <w:lang w:val="fr-FR"/>
        </w:rPr>
        <w:t xml:space="preserve"> (</w:t>
      </w:r>
      <w:r w:rsidRPr="008C08B4">
        <w:rPr>
          <w:rFonts w:eastAsiaTheme="minorEastAsia"/>
          <w:sz w:val="32"/>
          <w:szCs w:val="32"/>
          <w:lang w:val="fr-FR"/>
        </w:rPr>
        <w:t>mode of</w:t>
      </w:r>
      <w:r w:rsidR="00701A08" w:rsidRPr="008C08B4">
        <w:rPr>
          <w:rFonts w:eastAsiaTheme="minorEastAsia"/>
          <w:sz w:val="32"/>
          <w:szCs w:val="32"/>
          <w:rtl/>
          <w:lang w:val="fr-FR"/>
        </w:rPr>
        <w:t xml:space="preserve"> </w:t>
      </w:r>
      <w:r w:rsidRPr="008C08B4">
        <w:rPr>
          <w:rFonts w:eastAsiaTheme="minorEastAsia"/>
          <w:sz w:val="32"/>
          <w:szCs w:val="32"/>
          <w:lang w:val="fr-FR"/>
        </w:rPr>
        <w:t>growth</w:t>
      </w:r>
      <w:r w:rsidRPr="008C08B4">
        <w:rPr>
          <w:rFonts w:eastAsiaTheme="minorEastAsia"/>
          <w:sz w:val="32"/>
          <w:szCs w:val="32"/>
          <w:rtl/>
          <w:lang w:val="fr-FR"/>
        </w:rPr>
        <w:t>) مثل النماذج العددية لوصف مقدار الكمية عبر الزمن )</w:t>
      </w:r>
      <w:r w:rsidRPr="008C08B4">
        <w:rPr>
          <w:rFonts w:eastAsiaTheme="minorEastAsia"/>
          <w:sz w:val="32"/>
          <w:szCs w:val="32"/>
          <w:lang w:val="fr-FR"/>
        </w:rPr>
        <w:t>2</w:t>
      </w:r>
      <w:r w:rsidRPr="008C08B4">
        <w:rPr>
          <w:rFonts w:eastAsiaTheme="minorEastAsia"/>
          <w:sz w:val="32"/>
          <w:szCs w:val="32"/>
          <w:rtl/>
          <w:lang w:val="fr-FR"/>
        </w:rPr>
        <w:t xml:space="preserve">(. </w:t>
      </w:r>
    </w:p>
    <w:p w:rsidR="00433B43" w:rsidRPr="008C08B4" w:rsidRDefault="00433B43" w:rsidP="003766FB">
      <w:pPr>
        <w:tabs>
          <w:tab w:val="right" w:pos="282"/>
        </w:tabs>
        <w:spacing w:after="0" w:line="360" w:lineRule="auto"/>
        <w:ind w:left="-2" w:right="13"/>
        <w:jc w:val="both"/>
        <w:rPr>
          <w:rFonts w:eastAsiaTheme="minorEastAsia"/>
          <w:sz w:val="32"/>
          <w:szCs w:val="32"/>
          <w:lang w:val="fr-FR"/>
        </w:rPr>
      </w:pPr>
      <w:r w:rsidRPr="008C08B4">
        <w:rPr>
          <w:rFonts w:eastAsiaTheme="minorEastAsia"/>
          <w:sz w:val="32"/>
          <w:szCs w:val="32"/>
          <w:rtl/>
          <w:lang w:val="fr-FR"/>
        </w:rPr>
        <w:t xml:space="preserve">أما اصطلاحا فهو عبارة عن سلسلة من الحلقات المتنامية المتتابعة والمترابطة والمتصلة بعضها بالبعض الآخر، والتي تؤثر كل حلقة في التي تليها سلبا  أو ايجابا، ويشير أيضا إلى الزيادة في الوزن والحجم والطول والعرض، أي انه الزيادة المستمرة والمتصلة في عدد الخلايا </w:t>
      </w:r>
      <w:r w:rsidRPr="008C08B4">
        <w:rPr>
          <w:rFonts w:eastAsiaTheme="minorEastAsia"/>
          <w:sz w:val="32"/>
          <w:szCs w:val="32"/>
          <w:lang w:val="fr-FR"/>
        </w:rPr>
        <w:t>.</w:t>
      </w:r>
    </w:p>
    <w:p w:rsidR="00433B43" w:rsidRPr="008C08B4" w:rsidRDefault="00433B43" w:rsidP="003766FB">
      <w:pPr>
        <w:numPr>
          <w:ilvl w:val="0"/>
          <w:numId w:val="11"/>
        </w:numPr>
        <w:tabs>
          <w:tab w:val="right" w:pos="282"/>
          <w:tab w:val="right" w:pos="423"/>
        </w:tabs>
        <w:spacing w:after="0" w:line="360" w:lineRule="auto"/>
        <w:ind w:left="-2" w:right="6"/>
        <w:jc w:val="both"/>
        <w:rPr>
          <w:rFonts w:eastAsiaTheme="minorEastAsia"/>
          <w:sz w:val="32"/>
          <w:szCs w:val="32"/>
          <w:lang w:val="fr-FR"/>
        </w:rPr>
      </w:pPr>
      <w:r w:rsidRPr="008C08B4">
        <w:rPr>
          <w:rFonts w:eastAsiaTheme="minorEastAsia"/>
          <w:sz w:val="32"/>
          <w:szCs w:val="32"/>
          <w:rtl/>
          <w:lang w:val="fr-FR"/>
        </w:rPr>
        <w:t>يقال البلد تامة النمو وذلك إذا ارتفع فيها نصيب الفرد من الدخل القومي ارتفاعا كبيرا ، تليها البلاد متوسطة النمو، الحديثة ثم الفقيرة والمتخلفة (</w:t>
      </w:r>
      <w:r w:rsidR="00226754" w:rsidRPr="008C08B4">
        <w:rPr>
          <w:rFonts w:eastAsiaTheme="minorEastAsia"/>
          <w:sz w:val="32"/>
          <w:szCs w:val="32"/>
          <w:lang w:val="fr-FR"/>
        </w:rPr>
        <w:t>4</w:t>
      </w:r>
      <w:r w:rsidR="00226754" w:rsidRPr="008C08B4">
        <w:rPr>
          <w:rFonts w:eastAsiaTheme="minorEastAsia"/>
          <w:sz w:val="32"/>
          <w:szCs w:val="32"/>
          <w:rtl/>
          <w:lang w:val="fr-FR"/>
        </w:rPr>
        <w:t>)</w:t>
      </w:r>
      <w:r w:rsidRPr="008C08B4">
        <w:rPr>
          <w:rFonts w:eastAsiaTheme="minorEastAsia"/>
          <w:sz w:val="32"/>
          <w:szCs w:val="32"/>
          <w:rtl/>
          <w:lang w:val="fr-FR"/>
        </w:rPr>
        <w:t>.</w:t>
      </w:r>
    </w:p>
    <w:p w:rsidR="00433B43" w:rsidRPr="008C08B4" w:rsidRDefault="00433B43" w:rsidP="003766FB">
      <w:pPr>
        <w:numPr>
          <w:ilvl w:val="0"/>
          <w:numId w:val="11"/>
        </w:numPr>
        <w:tabs>
          <w:tab w:val="right" w:pos="282"/>
        </w:tabs>
        <w:spacing w:after="0" w:line="360" w:lineRule="auto"/>
        <w:ind w:left="-2" w:right="6"/>
        <w:jc w:val="both"/>
        <w:rPr>
          <w:rFonts w:eastAsiaTheme="minorEastAsia"/>
          <w:sz w:val="32"/>
          <w:szCs w:val="32"/>
          <w:lang w:val="fr-FR"/>
        </w:rPr>
      </w:pPr>
      <w:r w:rsidRPr="008C08B4">
        <w:rPr>
          <w:rFonts w:eastAsiaTheme="minorEastAsia"/>
          <w:sz w:val="32"/>
          <w:szCs w:val="32"/>
          <w:rtl/>
          <w:lang w:val="fr-FR"/>
        </w:rPr>
        <w:t>و</w:t>
      </w:r>
      <w:r w:rsidRPr="008C08B4">
        <w:rPr>
          <w:rFonts w:eastAsiaTheme="minorEastAsia"/>
          <w:sz w:val="32"/>
          <w:szCs w:val="32"/>
          <w:lang w:val="fr-FR"/>
        </w:rPr>
        <w:t xml:space="preserve"> </w:t>
      </w:r>
      <w:r w:rsidRPr="008C08B4">
        <w:rPr>
          <w:rFonts w:eastAsiaTheme="minorEastAsia"/>
          <w:sz w:val="32"/>
          <w:szCs w:val="32"/>
          <w:rtl/>
          <w:lang w:val="fr-FR"/>
        </w:rPr>
        <w:t>النمو الإقتصادي هو عبارة عن زيادة الدخل القومي الفعلي في الأمد الطويل.</w:t>
      </w:r>
    </w:p>
    <w:p w:rsidR="00433B43" w:rsidRPr="008C08B4" w:rsidRDefault="00433B43" w:rsidP="003766FB">
      <w:pPr>
        <w:numPr>
          <w:ilvl w:val="0"/>
          <w:numId w:val="11"/>
        </w:numPr>
        <w:tabs>
          <w:tab w:val="right" w:pos="282"/>
        </w:tabs>
        <w:spacing w:after="0" w:line="360" w:lineRule="auto"/>
        <w:ind w:left="-2" w:right="6"/>
        <w:jc w:val="both"/>
        <w:rPr>
          <w:rFonts w:eastAsiaTheme="minorEastAsia"/>
          <w:sz w:val="32"/>
          <w:szCs w:val="32"/>
          <w:lang w:val="fr-FR"/>
        </w:rPr>
      </w:pPr>
      <w:r w:rsidRPr="008C08B4">
        <w:rPr>
          <w:rFonts w:eastAsiaTheme="minorEastAsia"/>
          <w:sz w:val="32"/>
          <w:szCs w:val="32"/>
          <w:rtl/>
          <w:lang w:val="fr-FR"/>
        </w:rPr>
        <w:t>و</w:t>
      </w:r>
      <w:r w:rsidRPr="008C08B4">
        <w:rPr>
          <w:rFonts w:eastAsiaTheme="minorEastAsia"/>
          <w:sz w:val="32"/>
          <w:szCs w:val="32"/>
          <w:lang w:val="fr-FR"/>
        </w:rPr>
        <w:t xml:space="preserve"> </w:t>
      </w:r>
      <w:r w:rsidRPr="008C08B4">
        <w:rPr>
          <w:rFonts w:eastAsiaTheme="minorEastAsia"/>
          <w:sz w:val="32"/>
          <w:szCs w:val="32"/>
          <w:rtl/>
          <w:lang w:val="fr-FR"/>
        </w:rPr>
        <w:t>بذلك فالنمو كما أشرنا سابقا  التزايد والانتقال من حجم صغير إلى اكبر.</w:t>
      </w:r>
    </w:p>
    <w:p w:rsidR="00433B43" w:rsidRPr="008C08B4" w:rsidRDefault="00433B43" w:rsidP="003766FB">
      <w:pPr>
        <w:numPr>
          <w:ilvl w:val="0"/>
          <w:numId w:val="11"/>
        </w:numPr>
        <w:tabs>
          <w:tab w:val="right" w:pos="282"/>
        </w:tabs>
        <w:spacing w:after="0" w:line="360" w:lineRule="auto"/>
        <w:ind w:left="-2" w:right="6"/>
        <w:jc w:val="both"/>
        <w:rPr>
          <w:rFonts w:eastAsiaTheme="minorEastAsia"/>
          <w:sz w:val="32"/>
          <w:szCs w:val="32"/>
          <w:lang w:val="fr-FR"/>
        </w:rPr>
      </w:pPr>
      <w:r w:rsidRPr="008C08B4">
        <w:rPr>
          <w:rFonts w:eastAsiaTheme="minorEastAsia"/>
          <w:sz w:val="32"/>
          <w:szCs w:val="32"/>
          <w:rtl/>
          <w:lang w:val="fr-FR"/>
        </w:rPr>
        <w:t>و</w:t>
      </w:r>
      <w:r w:rsidRPr="008C08B4">
        <w:rPr>
          <w:rFonts w:eastAsiaTheme="minorEastAsia"/>
          <w:sz w:val="32"/>
          <w:szCs w:val="32"/>
          <w:lang w:val="fr-FR"/>
        </w:rPr>
        <w:t xml:space="preserve"> </w:t>
      </w:r>
      <w:r w:rsidRPr="008C08B4">
        <w:rPr>
          <w:rFonts w:eastAsiaTheme="minorEastAsia"/>
          <w:sz w:val="32"/>
          <w:szCs w:val="32"/>
          <w:rtl/>
          <w:lang w:val="fr-FR"/>
        </w:rPr>
        <w:t>النمو التنظيمي هو الانتقال من مجتمع بسيط إلى مجتمع أكثر تعقيدا ، أو انتشار الأشكال المختلفة للتنظيمات الرسمية وغير الرسمية (هيئات،  قابات، جمعيات... )</w:t>
      </w:r>
      <w:r w:rsidRPr="008C08B4">
        <w:rPr>
          <w:rFonts w:eastAsiaTheme="minorEastAsia"/>
          <w:sz w:val="32"/>
          <w:szCs w:val="32"/>
          <w:lang w:val="fr-FR"/>
        </w:rPr>
        <w:t>.</w:t>
      </w:r>
    </w:p>
    <w:p w:rsidR="00423732" w:rsidRPr="008C08B4" w:rsidRDefault="00433B43" w:rsidP="003766FB">
      <w:pPr>
        <w:pStyle w:val="Paragraphedeliste"/>
        <w:numPr>
          <w:ilvl w:val="0"/>
          <w:numId w:val="11"/>
        </w:numPr>
        <w:tabs>
          <w:tab w:val="right" w:pos="282"/>
          <w:tab w:val="right" w:pos="423"/>
        </w:tabs>
        <w:spacing w:after="0" w:line="360" w:lineRule="auto"/>
        <w:jc w:val="both"/>
        <w:rPr>
          <w:rFonts w:eastAsiaTheme="minorEastAsia"/>
          <w:sz w:val="32"/>
          <w:szCs w:val="32"/>
          <w:lang w:val="fr-FR"/>
        </w:rPr>
      </w:pPr>
      <w:r w:rsidRPr="008C08B4">
        <w:rPr>
          <w:rFonts w:eastAsiaTheme="minorEastAsia"/>
          <w:sz w:val="32"/>
          <w:szCs w:val="32"/>
          <w:rtl/>
          <w:lang w:val="fr-FR"/>
        </w:rPr>
        <w:t xml:space="preserve">و النمو الإيكولوجي : المدرسة الإيكولوجية بصورتيها التقليدية والمحدثة يؤكد أصحابها على عاملي السكان و المكان ،  وعلى متغيري الحجم والكثافة كأهم مقاييس درجة التحضر </w:t>
      </w:r>
      <w:r w:rsidRPr="008C08B4">
        <w:rPr>
          <w:rFonts w:eastAsiaTheme="minorEastAsia"/>
          <w:sz w:val="32"/>
          <w:szCs w:val="32"/>
          <w:rtl/>
          <w:lang w:val="fr-FR"/>
        </w:rPr>
        <w:lastRenderedPageBreak/>
        <w:t>من خلال سيطرة الإنسان على البيئة والطبيعة واستخدامها لرفاهيته ، وتمايز استخدام الأرض واستثمار الموارد البيئية ونمط  توزيع السكان والنشاط واتجاه نموها.</w:t>
      </w:r>
    </w:p>
    <w:p w:rsidR="00433B43" w:rsidRPr="008C08B4" w:rsidRDefault="00433B43" w:rsidP="003766FB">
      <w:pPr>
        <w:spacing w:after="0" w:line="360" w:lineRule="auto"/>
        <w:ind w:left="47" w:hanging="10"/>
        <w:jc w:val="both"/>
        <w:rPr>
          <w:rFonts w:eastAsiaTheme="minorEastAsia"/>
          <w:b/>
          <w:bCs/>
          <w:sz w:val="32"/>
          <w:szCs w:val="32"/>
          <w:lang w:val="fr-FR"/>
        </w:rPr>
      </w:pPr>
      <w:r w:rsidRPr="008C08B4">
        <w:rPr>
          <w:rFonts w:eastAsiaTheme="minorEastAsia"/>
          <w:sz w:val="32"/>
          <w:szCs w:val="32"/>
          <w:lang w:val="fr-FR"/>
        </w:rPr>
        <w:t>5</w:t>
      </w:r>
      <w:r w:rsidRPr="008C08B4">
        <w:rPr>
          <w:rFonts w:eastAsiaTheme="minorEastAsia"/>
          <w:b/>
          <w:bCs/>
          <w:sz w:val="32"/>
          <w:szCs w:val="32"/>
          <w:rtl/>
          <w:lang w:val="fr-FR"/>
        </w:rPr>
        <w:t>-</w:t>
      </w:r>
      <w:r w:rsidRPr="008C08B4">
        <w:rPr>
          <w:rFonts w:eastAsiaTheme="minorEastAsia"/>
          <w:b/>
          <w:bCs/>
          <w:sz w:val="32"/>
          <w:szCs w:val="32"/>
          <w:lang w:val="fr-FR"/>
        </w:rPr>
        <w:t xml:space="preserve"> </w:t>
      </w:r>
      <w:r w:rsidRPr="008C08B4">
        <w:rPr>
          <w:rFonts w:eastAsiaTheme="minorEastAsia"/>
          <w:b/>
          <w:bCs/>
          <w:sz w:val="32"/>
          <w:szCs w:val="32"/>
          <w:rtl/>
          <w:lang w:val="fr-FR"/>
        </w:rPr>
        <w:t>الأشكال الحضرية:</w:t>
      </w:r>
    </w:p>
    <w:p w:rsidR="00433B43" w:rsidRPr="008C08B4" w:rsidRDefault="00433B43" w:rsidP="003766FB">
      <w:pPr>
        <w:spacing w:after="0" w:line="360" w:lineRule="auto"/>
        <w:ind w:left="34" w:right="13" w:firstLine="707"/>
        <w:jc w:val="both"/>
        <w:rPr>
          <w:rFonts w:eastAsiaTheme="minorEastAsia"/>
          <w:sz w:val="32"/>
          <w:szCs w:val="32"/>
          <w:lang w:val="fr-FR"/>
        </w:rPr>
      </w:pPr>
      <w:r w:rsidRPr="008C08B4">
        <w:rPr>
          <w:rFonts w:eastAsiaTheme="minorEastAsia"/>
          <w:sz w:val="32"/>
          <w:szCs w:val="32"/>
          <w:rtl/>
          <w:lang w:val="fr-FR"/>
        </w:rPr>
        <w:t xml:space="preserve">وقد اعتبرت التعاريف المتعلقة بالشكل الحضري غاية في التباين ، وذك بحكم تعقيدها النسيج العمراني، و تعقيد المدينة في حد ذاتها حيث قامت </w:t>
      </w:r>
      <w:r w:rsidR="00C11BBB" w:rsidRPr="008C08B4">
        <w:rPr>
          <w:rFonts w:eastAsiaTheme="minorEastAsia"/>
          <w:sz w:val="32"/>
          <w:szCs w:val="32"/>
          <w:rtl/>
          <w:lang w:val="fr-FR"/>
        </w:rPr>
        <w:t>دومينيك رينو</w:t>
      </w:r>
      <w:r w:rsidRPr="008C08B4">
        <w:rPr>
          <w:rFonts w:eastAsiaTheme="minorEastAsia"/>
          <w:sz w:val="32"/>
          <w:szCs w:val="32"/>
          <w:rtl/>
          <w:lang w:val="fr-FR"/>
        </w:rPr>
        <w:t xml:space="preserve"> بإعطاء صيغة لتعريف الشكل الحضري ،  لكن بصفة مغايرة بغرض التبسيط المحكم للفه، أي أن الشكل الحضري يأخذ معناه انطلاقا من حدود البحث الموجه إليه ، فتوصلت إلى النتائج التعريفية التالية : </w:t>
      </w:r>
    </w:p>
    <w:p w:rsidR="00433B43" w:rsidRPr="008C08B4" w:rsidRDefault="00433B43" w:rsidP="003766FB">
      <w:pPr>
        <w:numPr>
          <w:ilvl w:val="1"/>
          <w:numId w:val="12"/>
        </w:numPr>
        <w:tabs>
          <w:tab w:val="right" w:pos="330"/>
        </w:tabs>
        <w:spacing w:after="0" w:line="360" w:lineRule="auto"/>
        <w:ind w:right="13" w:firstLine="13"/>
        <w:jc w:val="both"/>
        <w:rPr>
          <w:rFonts w:eastAsiaTheme="minorEastAsia"/>
          <w:sz w:val="32"/>
          <w:szCs w:val="32"/>
          <w:lang w:val="fr-FR"/>
        </w:rPr>
      </w:pPr>
      <w:r w:rsidRPr="008C08B4">
        <w:rPr>
          <w:rFonts w:eastAsiaTheme="minorEastAsia"/>
          <w:sz w:val="32"/>
          <w:szCs w:val="32"/>
          <w:rtl/>
          <w:lang w:val="fr-FR"/>
        </w:rPr>
        <w:t>إذا كان الشكل الحضري يستعمل في تمييز المساحات العمرانية اتي تمثل خصائص التجانس والاستمرارية و القطيعة من جهة أخرى فيدعى النسيج الحضري .</w:t>
      </w:r>
    </w:p>
    <w:p w:rsidR="00433B43" w:rsidRPr="008C08B4" w:rsidRDefault="00433B43" w:rsidP="003766FB">
      <w:pPr>
        <w:numPr>
          <w:ilvl w:val="1"/>
          <w:numId w:val="12"/>
        </w:numPr>
        <w:tabs>
          <w:tab w:val="right" w:pos="330"/>
        </w:tabs>
        <w:spacing w:after="0" w:line="360" w:lineRule="auto"/>
        <w:ind w:right="13" w:firstLine="13"/>
        <w:jc w:val="both"/>
        <w:rPr>
          <w:rFonts w:eastAsiaTheme="minorEastAsia"/>
          <w:sz w:val="32"/>
          <w:szCs w:val="32"/>
          <w:lang w:val="fr-FR"/>
        </w:rPr>
      </w:pPr>
      <w:r w:rsidRPr="008C08B4">
        <w:rPr>
          <w:rFonts w:eastAsiaTheme="minorEastAsia"/>
          <w:sz w:val="32"/>
          <w:szCs w:val="32"/>
          <w:rtl/>
          <w:lang w:val="fr-FR"/>
        </w:rPr>
        <w:t>واذا كان يدل على المظهر الإنساني للمدينة وليس الإطار المبني فهو الشكل الاجتماعي.</w:t>
      </w:r>
    </w:p>
    <w:p w:rsidR="00433B43" w:rsidRPr="008C08B4" w:rsidRDefault="00433B43" w:rsidP="003766FB">
      <w:pPr>
        <w:numPr>
          <w:ilvl w:val="1"/>
          <w:numId w:val="12"/>
        </w:numPr>
        <w:tabs>
          <w:tab w:val="right" w:pos="330"/>
        </w:tabs>
        <w:spacing w:after="0" w:line="360" w:lineRule="auto"/>
        <w:ind w:right="13" w:firstLine="13"/>
        <w:jc w:val="both"/>
        <w:rPr>
          <w:rFonts w:eastAsiaTheme="minorEastAsia"/>
          <w:sz w:val="32"/>
          <w:szCs w:val="32"/>
          <w:lang w:val="fr-FR"/>
        </w:rPr>
      </w:pPr>
      <w:r w:rsidRPr="008C08B4">
        <w:rPr>
          <w:rFonts w:eastAsiaTheme="minorEastAsia"/>
          <w:sz w:val="32"/>
          <w:szCs w:val="32"/>
          <w:rtl/>
          <w:lang w:val="fr-FR"/>
        </w:rPr>
        <w:t>واذا كان تركيبة ذهنية غير معدومة  فهو التمثيل الحضري.</w:t>
      </w:r>
    </w:p>
    <w:p w:rsidR="00433B43" w:rsidRPr="008C08B4" w:rsidRDefault="00433B43" w:rsidP="003766FB">
      <w:pPr>
        <w:numPr>
          <w:ilvl w:val="1"/>
          <w:numId w:val="12"/>
        </w:numPr>
        <w:tabs>
          <w:tab w:val="right" w:pos="330"/>
        </w:tabs>
        <w:spacing w:after="0" w:line="360" w:lineRule="auto"/>
        <w:ind w:right="13" w:firstLine="13"/>
        <w:jc w:val="both"/>
        <w:rPr>
          <w:rFonts w:eastAsiaTheme="minorEastAsia"/>
          <w:sz w:val="32"/>
          <w:szCs w:val="32"/>
          <w:lang w:val="fr-FR"/>
        </w:rPr>
      </w:pPr>
      <w:r w:rsidRPr="008C08B4">
        <w:rPr>
          <w:rFonts w:eastAsiaTheme="minorEastAsia"/>
          <w:sz w:val="32"/>
          <w:szCs w:val="32"/>
          <w:rtl/>
          <w:lang w:val="fr-FR"/>
        </w:rPr>
        <w:t>أما إذا كان مرتبطا  بالمظهر المجالي لمدينة فهو النموذج الحضري.</w:t>
      </w:r>
    </w:p>
    <w:p w:rsidR="00433B43" w:rsidRPr="008C08B4" w:rsidRDefault="00433B43" w:rsidP="003766FB">
      <w:pPr>
        <w:pStyle w:val="Paragraphedeliste"/>
        <w:numPr>
          <w:ilvl w:val="1"/>
          <w:numId w:val="12"/>
        </w:numPr>
        <w:tabs>
          <w:tab w:val="right" w:pos="330"/>
        </w:tabs>
        <w:spacing w:after="0" w:line="360" w:lineRule="auto"/>
        <w:ind w:right="13"/>
        <w:jc w:val="both"/>
        <w:rPr>
          <w:rFonts w:eastAsiaTheme="minorEastAsia"/>
          <w:sz w:val="32"/>
          <w:szCs w:val="32"/>
          <w:lang w:val="fr-FR"/>
        </w:rPr>
      </w:pPr>
      <w:r w:rsidRPr="008C08B4">
        <w:rPr>
          <w:rFonts w:eastAsiaTheme="minorEastAsia"/>
          <w:sz w:val="32"/>
          <w:szCs w:val="32"/>
          <w:rtl/>
          <w:lang w:val="fr-FR"/>
        </w:rPr>
        <w:t>و إذا استنبط من دراسة شكلية بمعنى التصنيف و النمطية فيتعلق بالنمط الحضري.</w:t>
      </w:r>
    </w:p>
    <w:p w:rsidR="00433B43" w:rsidRPr="008C08B4" w:rsidRDefault="00433B43" w:rsidP="003766FB">
      <w:pPr>
        <w:numPr>
          <w:ilvl w:val="1"/>
          <w:numId w:val="12"/>
        </w:numPr>
        <w:tabs>
          <w:tab w:val="right" w:pos="330"/>
        </w:tabs>
        <w:spacing w:after="0" w:line="360" w:lineRule="auto"/>
        <w:ind w:right="13" w:firstLine="13"/>
        <w:jc w:val="both"/>
        <w:rPr>
          <w:rFonts w:eastAsiaTheme="minorEastAsia"/>
          <w:sz w:val="32"/>
          <w:szCs w:val="32"/>
          <w:lang w:val="fr-FR"/>
        </w:rPr>
      </w:pPr>
      <w:r w:rsidRPr="008C08B4">
        <w:rPr>
          <w:rFonts w:eastAsiaTheme="minorEastAsia"/>
          <w:sz w:val="32"/>
          <w:szCs w:val="32"/>
          <w:rtl/>
          <w:lang w:val="fr-FR"/>
        </w:rPr>
        <w:t>إذا كان ذو قراءة ثنائية للبعد و كل ما يتعلق بالرسومات والشبكات فهو المخطط الحضري.</w:t>
      </w:r>
    </w:p>
    <w:p w:rsidR="00433B43" w:rsidRPr="008C08B4" w:rsidRDefault="00433B43" w:rsidP="003766FB">
      <w:pPr>
        <w:spacing w:after="0" w:line="360" w:lineRule="auto"/>
        <w:ind w:left="34" w:right="13" w:hanging="36"/>
        <w:jc w:val="both"/>
        <w:rPr>
          <w:rFonts w:eastAsiaTheme="minorEastAsia"/>
          <w:sz w:val="32"/>
          <w:szCs w:val="32"/>
          <w:rtl/>
          <w:lang w:val="fr-FR"/>
        </w:rPr>
      </w:pPr>
      <w:r w:rsidRPr="008C08B4">
        <w:rPr>
          <w:rFonts w:eastAsiaTheme="minorEastAsia"/>
          <w:sz w:val="32"/>
          <w:szCs w:val="32"/>
          <w:rtl/>
          <w:lang w:val="fr-FR"/>
        </w:rPr>
        <w:t xml:space="preserve"> وعرفها " كولن بأنها :" فن التماسك البصري والتنظيم لمكوناته البيئية الحضرية المتمثلة في الأبنية والشوارع و الفضاءات الحضرية ،  كما يشير إلى أن الغرض من الشكل الحضري هو </w:t>
      </w:r>
      <w:r w:rsidRPr="008C08B4">
        <w:rPr>
          <w:rFonts w:eastAsiaTheme="minorEastAsia"/>
          <w:sz w:val="32"/>
          <w:szCs w:val="32"/>
          <w:rtl/>
          <w:lang w:val="fr-FR"/>
        </w:rPr>
        <w:lastRenderedPageBreak/>
        <w:t xml:space="preserve">الأخذ بكافة العناصر المكونة للبيئة الحضرية، الأبنية ، الأشجار، الطبيعة ،الماء، المرور، الإعلانات... ونسيجها جميعا بطريقة ما لتحرير الإثارة أي الدراما، فالمدينة من جهة نظره هي حدث درامي في البيئة ". </w:t>
      </w:r>
    </w:p>
    <w:p w:rsidR="00433B43" w:rsidRPr="008C08B4" w:rsidRDefault="00433B43" w:rsidP="003766FB">
      <w:pPr>
        <w:spacing w:after="0" w:line="360" w:lineRule="auto"/>
        <w:ind w:left="34" w:right="13" w:firstLine="13"/>
        <w:jc w:val="both"/>
        <w:rPr>
          <w:rFonts w:eastAsiaTheme="minorEastAsia"/>
          <w:sz w:val="32"/>
          <w:szCs w:val="32"/>
          <w:lang w:val="fr-FR"/>
        </w:rPr>
      </w:pPr>
      <w:r w:rsidRPr="008C08B4">
        <w:rPr>
          <w:rFonts w:eastAsiaTheme="minorEastAsia"/>
          <w:sz w:val="32"/>
          <w:szCs w:val="32"/>
          <w:rtl/>
          <w:lang w:val="fr-FR"/>
        </w:rPr>
        <w:t xml:space="preserve">أما بعض الباحثين نجد لهم عدة تعريفات منها :  </w:t>
      </w:r>
    </w:p>
    <w:p w:rsidR="00433B43" w:rsidRPr="008C08B4" w:rsidRDefault="00433B43" w:rsidP="003766FB">
      <w:pPr>
        <w:pStyle w:val="Paragraphedeliste"/>
        <w:numPr>
          <w:ilvl w:val="0"/>
          <w:numId w:val="14"/>
        </w:numPr>
        <w:tabs>
          <w:tab w:val="right" w:pos="330"/>
        </w:tabs>
        <w:spacing w:after="0" w:line="360" w:lineRule="auto"/>
        <w:ind w:left="34" w:right="13" w:firstLine="77"/>
        <w:jc w:val="both"/>
        <w:rPr>
          <w:rFonts w:eastAsiaTheme="minorEastAsia"/>
          <w:sz w:val="32"/>
          <w:szCs w:val="32"/>
          <w:lang w:val="fr-FR"/>
        </w:rPr>
      </w:pPr>
      <w:r w:rsidRPr="008C08B4">
        <w:rPr>
          <w:rFonts w:eastAsiaTheme="minorEastAsia"/>
          <w:b/>
          <w:bCs/>
          <w:sz w:val="32"/>
          <w:szCs w:val="32"/>
          <w:rtl/>
          <w:lang w:val="fr-FR"/>
        </w:rPr>
        <w:t>البيئة الفيزيائية :</w:t>
      </w:r>
      <w:r w:rsidRPr="008C08B4">
        <w:rPr>
          <w:rFonts w:eastAsiaTheme="minorEastAsia"/>
          <w:sz w:val="32"/>
          <w:szCs w:val="32"/>
          <w:rtl/>
          <w:lang w:val="fr-FR"/>
        </w:rPr>
        <w:t xml:space="preserve"> التي تبلور الصور الحسية المتكاملة لعاقات، فتعطي للمنطقة شخصيتها  الحضارية المميزة و تستند في ذلك على سلسلة من المجددات والعناصر التصميمية تعمل على إبراز نقاط و مكامن القوة في البيئة الحالية كما تدرك و تحس من قبل مستعمليها ، والتي يتوجب الحفاظ عليها و تعزيزها ،  كما يجب تجنب الأخطاء والمشاكل التي تهدد التوازن البيئي نتيجة حاجة المجتمع المستمر للتغيير وتوفر المرونة والقابلية لاستيعاب المستجدات والتطوارت الحضارية.</w:t>
      </w:r>
    </w:p>
    <w:p w:rsidR="00433B43" w:rsidRPr="008C08B4" w:rsidRDefault="00433B43" w:rsidP="003766FB">
      <w:pPr>
        <w:pStyle w:val="Paragraphedeliste"/>
        <w:numPr>
          <w:ilvl w:val="1"/>
          <w:numId w:val="12"/>
        </w:numPr>
        <w:tabs>
          <w:tab w:val="right" w:pos="472"/>
        </w:tabs>
        <w:spacing w:after="0" w:line="360" w:lineRule="auto"/>
        <w:ind w:right="13"/>
        <w:jc w:val="both"/>
        <w:rPr>
          <w:rFonts w:eastAsiaTheme="minorEastAsia"/>
          <w:sz w:val="32"/>
          <w:szCs w:val="32"/>
          <w:lang w:val="fr-FR"/>
        </w:rPr>
      </w:pPr>
      <w:r w:rsidRPr="008C08B4">
        <w:rPr>
          <w:rFonts w:eastAsiaTheme="minorEastAsia"/>
          <w:sz w:val="32"/>
          <w:szCs w:val="32"/>
          <w:rtl/>
          <w:lang w:val="fr-FR"/>
        </w:rPr>
        <w:t>ومنهم من عرفها بأنها : " الصورة الحية التي ترسمها المدينة في أذهاننا من خلال تكويناتها المورفولوجية و معالمها الفيزيائية والتي هي في حقيقة أمرها انعكاس لتراثها الناتج عن تطورها الطبيعي والثقافي والعقائدي والتقني عبر التاريخ .</w:t>
      </w:r>
    </w:p>
    <w:p w:rsidR="00433B43" w:rsidRPr="008C08B4" w:rsidRDefault="00433B43" w:rsidP="003766FB">
      <w:pPr>
        <w:pStyle w:val="Paragraphedeliste"/>
        <w:numPr>
          <w:ilvl w:val="1"/>
          <w:numId w:val="12"/>
        </w:numPr>
        <w:tabs>
          <w:tab w:val="right" w:pos="330"/>
        </w:tabs>
        <w:spacing w:after="0" w:line="360" w:lineRule="auto"/>
        <w:ind w:right="13"/>
        <w:jc w:val="both"/>
        <w:rPr>
          <w:rFonts w:eastAsiaTheme="minorEastAsia"/>
          <w:sz w:val="32"/>
          <w:szCs w:val="32"/>
          <w:lang w:val="fr-FR"/>
        </w:rPr>
      </w:pPr>
      <w:r w:rsidRPr="008C08B4">
        <w:rPr>
          <w:rFonts w:eastAsiaTheme="minorEastAsia"/>
          <w:sz w:val="32"/>
          <w:szCs w:val="32"/>
          <w:rtl/>
          <w:lang w:val="fr-FR"/>
        </w:rPr>
        <w:t xml:space="preserve">يمثل </w:t>
      </w:r>
      <w:r w:rsidRPr="008C08B4">
        <w:rPr>
          <w:rFonts w:eastAsiaTheme="minorEastAsia"/>
          <w:b/>
          <w:bCs/>
          <w:sz w:val="32"/>
          <w:szCs w:val="32"/>
          <w:rtl/>
          <w:lang w:val="fr-FR"/>
        </w:rPr>
        <w:t>الشكل الحضري</w:t>
      </w:r>
      <w:r w:rsidRPr="008C08B4">
        <w:rPr>
          <w:rFonts w:eastAsiaTheme="minorEastAsia"/>
          <w:sz w:val="32"/>
          <w:szCs w:val="32"/>
          <w:rtl/>
          <w:lang w:val="fr-FR"/>
        </w:rPr>
        <w:t xml:space="preserve"> جانبا  أساسيا من مكونات البيئة العمرانية فهي تعطي الصورة لانطباع المتلقي عن تلك البيئة، فاستيعاب الشكل  وادراكه من قبل المتلقي هو الأساس في فهم المدينة ككل، والتي هي مجاميع من الأشكال المتداخلة.</w:t>
      </w:r>
    </w:p>
    <w:p w:rsidR="00433B43" w:rsidRPr="008C08B4" w:rsidRDefault="00433B43" w:rsidP="003766FB">
      <w:pPr>
        <w:pStyle w:val="Paragraphedeliste"/>
        <w:numPr>
          <w:ilvl w:val="1"/>
          <w:numId w:val="12"/>
        </w:numPr>
        <w:tabs>
          <w:tab w:val="right" w:pos="282"/>
          <w:tab w:val="right" w:pos="423"/>
        </w:tabs>
        <w:spacing w:after="0" w:line="360" w:lineRule="auto"/>
        <w:ind w:right="13"/>
        <w:jc w:val="both"/>
        <w:rPr>
          <w:rFonts w:eastAsiaTheme="minorEastAsia"/>
          <w:sz w:val="32"/>
          <w:szCs w:val="32"/>
          <w:lang w:val="fr-FR"/>
        </w:rPr>
      </w:pPr>
      <w:r w:rsidRPr="008C08B4">
        <w:rPr>
          <w:rFonts w:eastAsiaTheme="minorEastAsia"/>
          <w:sz w:val="32"/>
          <w:szCs w:val="32"/>
          <w:rtl/>
          <w:lang w:val="fr-FR"/>
        </w:rPr>
        <w:lastRenderedPageBreak/>
        <w:t xml:space="preserve">يعبر </w:t>
      </w:r>
      <w:r w:rsidRPr="008C08B4">
        <w:rPr>
          <w:rFonts w:eastAsiaTheme="minorEastAsia"/>
          <w:b/>
          <w:bCs/>
          <w:sz w:val="32"/>
          <w:szCs w:val="32"/>
          <w:rtl/>
          <w:lang w:val="fr-FR"/>
        </w:rPr>
        <w:t>الشكل الحضري</w:t>
      </w:r>
      <w:r w:rsidRPr="008C08B4">
        <w:rPr>
          <w:rFonts w:eastAsiaTheme="minorEastAsia"/>
          <w:sz w:val="32"/>
          <w:szCs w:val="32"/>
          <w:rtl/>
          <w:lang w:val="fr-FR"/>
        </w:rPr>
        <w:t xml:space="preserve"> عن الفن الذي يتم من خلاله الإبصار أو المشاهدة لكل ما يثير الذاكرة  والتجربة لما تراه  العين المجردة وتدركه الأحاسيس البشرية من العناصر المكونة للبيئة من أبنية أو أشجار أو حياة ومواصلات بشكل يترك الأثر فينا من خلال المشهد المتسلسل لكل ما يثار فضلا عن المشاهد الآنية بشكل يؤد</w:t>
      </w:r>
      <w:r w:rsidR="005F2292" w:rsidRPr="008C08B4">
        <w:rPr>
          <w:rFonts w:eastAsiaTheme="minorEastAsia"/>
          <w:sz w:val="32"/>
          <w:szCs w:val="32"/>
          <w:rtl/>
          <w:lang w:val="fr-FR"/>
        </w:rPr>
        <w:t>ي إلى تحقيق المتعة أو البهجة،</w:t>
      </w:r>
      <w:r w:rsidRPr="008C08B4">
        <w:rPr>
          <w:rFonts w:eastAsiaTheme="minorEastAsia"/>
          <w:sz w:val="32"/>
          <w:szCs w:val="32"/>
          <w:rtl/>
          <w:lang w:val="fr-FR"/>
        </w:rPr>
        <w:t xml:space="preserve"> بالنسبة للمكان من خلال الشعور بالوجود، والمحتوى لكل  ما يعبر عن الجانب المعماري من طراز و مقياس  وأشكال  وألوان و خصائص.</w:t>
      </w:r>
    </w:p>
    <w:p w:rsidR="000F75AA" w:rsidRPr="008C08B4" w:rsidRDefault="00433B43" w:rsidP="000F75AA">
      <w:pPr>
        <w:spacing w:after="0" w:line="360" w:lineRule="auto"/>
        <w:ind w:left="34" w:right="13"/>
        <w:jc w:val="both"/>
        <w:rPr>
          <w:rFonts w:eastAsiaTheme="minorEastAsia"/>
          <w:sz w:val="32"/>
          <w:szCs w:val="32"/>
          <w:rtl/>
          <w:lang w:val="fr-FR"/>
        </w:rPr>
      </w:pPr>
      <w:r w:rsidRPr="008C08B4">
        <w:rPr>
          <w:rFonts w:eastAsiaTheme="minorEastAsia"/>
          <w:b/>
          <w:bCs/>
          <w:sz w:val="32"/>
          <w:szCs w:val="32"/>
          <w:rtl/>
          <w:lang w:val="fr-FR"/>
        </w:rPr>
        <w:t>التعريف الإجرائي :</w:t>
      </w:r>
      <w:r w:rsidRPr="008C08B4">
        <w:rPr>
          <w:rFonts w:eastAsiaTheme="minorEastAsia"/>
          <w:sz w:val="32"/>
          <w:szCs w:val="32"/>
          <w:rtl/>
          <w:lang w:val="fr-FR"/>
        </w:rPr>
        <w:t xml:space="preserve"> هو التنظيم المتكامل والمتماسك لفن العلاقات الذي يجمع كافة العناصر الفكرية والمعبر عن محتوياتها من الأبنية والفضاءات والتجارب والذكريات ،</w:t>
      </w:r>
      <w:r w:rsidR="005F2292" w:rsidRPr="008C08B4">
        <w:rPr>
          <w:rFonts w:eastAsiaTheme="minorEastAsia"/>
          <w:sz w:val="32"/>
          <w:szCs w:val="32"/>
          <w:rtl/>
          <w:lang w:val="fr-FR"/>
        </w:rPr>
        <w:t xml:space="preserve"> </w:t>
      </w:r>
      <w:r w:rsidRPr="008C08B4">
        <w:rPr>
          <w:rFonts w:eastAsiaTheme="minorEastAsia"/>
          <w:sz w:val="32"/>
          <w:szCs w:val="32"/>
          <w:rtl/>
          <w:lang w:val="fr-FR"/>
        </w:rPr>
        <w:t>ودراما الحياة  والموت في وحدة شاملة لتكوين الصورة الدرامية الجمالية المتماسكة، ويتأثر بها كل شخص وفقا لميوله و نزعاته ، ويكون كل شخص صورته الشخصية عن أجزاء المدينة من خلال علاقات فيزيائية بين تلك الأجزاء لتساهم في منح الطابع والشخصية للشكل الحضري و تعطي الإحساس بالمكان والهوي</w:t>
      </w:r>
      <w:r w:rsidR="002A6F68" w:rsidRPr="008C08B4">
        <w:rPr>
          <w:rFonts w:eastAsiaTheme="minorEastAsia"/>
          <w:sz w:val="32"/>
          <w:szCs w:val="32"/>
          <w:rtl/>
          <w:lang w:val="fr-FR"/>
        </w:rPr>
        <w:t>ة.</w:t>
      </w:r>
    </w:p>
    <w:p w:rsidR="000560BE" w:rsidRPr="008C08B4" w:rsidRDefault="00DA68C5" w:rsidP="003766FB">
      <w:pPr>
        <w:pStyle w:val="Paragraphedeliste"/>
        <w:numPr>
          <w:ilvl w:val="0"/>
          <w:numId w:val="28"/>
        </w:numPr>
        <w:tabs>
          <w:tab w:val="left" w:pos="1328"/>
        </w:tabs>
        <w:spacing w:after="0" w:line="360" w:lineRule="auto"/>
        <w:jc w:val="both"/>
        <w:rPr>
          <w:rFonts w:eastAsiaTheme="minorEastAsia"/>
          <w:b/>
          <w:bCs/>
          <w:sz w:val="32"/>
          <w:szCs w:val="32"/>
          <w:rtl/>
          <w:lang w:val="fr-FR"/>
        </w:rPr>
      </w:pPr>
      <w:r w:rsidRPr="008C08B4">
        <w:rPr>
          <w:rFonts w:eastAsiaTheme="minorEastAsia"/>
          <w:b/>
          <w:bCs/>
          <w:sz w:val="32"/>
          <w:szCs w:val="32"/>
          <w:rtl/>
          <w:lang w:val="fr-FR"/>
        </w:rPr>
        <w:t>الدراسات السابقة</w:t>
      </w:r>
      <w:r w:rsidR="00723A84" w:rsidRPr="008C08B4">
        <w:rPr>
          <w:rFonts w:eastAsiaTheme="minorEastAsia"/>
          <w:b/>
          <w:bCs/>
          <w:sz w:val="32"/>
          <w:szCs w:val="32"/>
          <w:lang w:val="fr-FR"/>
        </w:rPr>
        <w:t xml:space="preserve"> </w:t>
      </w:r>
      <w:r w:rsidR="00723A84" w:rsidRPr="008C08B4">
        <w:rPr>
          <w:rFonts w:eastAsiaTheme="minorEastAsia"/>
          <w:b/>
          <w:bCs/>
          <w:sz w:val="32"/>
          <w:szCs w:val="32"/>
          <w:rtl/>
          <w:lang w:val="fr-FR" w:bidi="ar-DZ"/>
        </w:rPr>
        <w:t xml:space="preserve"> :</w:t>
      </w:r>
    </w:p>
    <w:p w:rsidR="00C559E8" w:rsidRPr="008C08B4" w:rsidRDefault="00AD6DC3" w:rsidP="003766FB">
      <w:pPr>
        <w:pStyle w:val="Paragraphedeliste"/>
        <w:numPr>
          <w:ilvl w:val="1"/>
          <w:numId w:val="17"/>
        </w:numPr>
        <w:tabs>
          <w:tab w:val="right" w:pos="354"/>
        </w:tabs>
        <w:spacing w:after="0" w:line="360" w:lineRule="auto"/>
        <w:ind w:left="-6" w:right="13" w:firstLine="0"/>
        <w:jc w:val="both"/>
        <w:rPr>
          <w:rFonts w:eastAsiaTheme="minorEastAsia"/>
          <w:sz w:val="32"/>
          <w:szCs w:val="32"/>
          <w:lang w:val="fr-FR"/>
        </w:rPr>
      </w:pPr>
      <w:r w:rsidRPr="008C08B4">
        <w:rPr>
          <w:rFonts w:eastAsiaTheme="minorEastAsia"/>
          <w:sz w:val="32"/>
          <w:szCs w:val="32"/>
          <w:rtl/>
          <w:lang w:val="fr-FR"/>
        </w:rPr>
        <w:t>أطروحة دكتوراه</w:t>
      </w:r>
      <w:r w:rsidR="00C559E8" w:rsidRPr="008C08B4">
        <w:rPr>
          <w:rFonts w:eastAsiaTheme="minorEastAsia"/>
          <w:sz w:val="32"/>
          <w:szCs w:val="32"/>
          <w:rtl/>
          <w:lang w:val="fr-FR"/>
        </w:rPr>
        <w:t xml:space="preserve"> </w:t>
      </w:r>
      <w:r w:rsidRPr="008C08B4">
        <w:rPr>
          <w:rFonts w:eastAsiaTheme="minorEastAsia"/>
          <w:sz w:val="32"/>
          <w:szCs w:val="32"/>
          <w:rtl/>
          <w:lang w:val="fr-FR"/>
        </w:rPr>
        <w:t>ل</w:t>
      </w:r>
      <w:r w:rsidR="00C559E8" w:rsidRPr="008C08B4">
        <w:rPr>
          <w:rFonts w:eastAsiaTheme="minorEastAsia"/>
          <w:sz w:val="32"/>
          <w:szCs w:val="32"/>
          <w:rtl/>
          <w:lang w:val="fr-FR"/>
        </w:rPr>
        <w:t xml:space="preserve">ريمون كودارك بعنوان جغرافيا التنمية بالمنطقة السهبية الواقعة جنوب وهران 1979 و قد تطرق فيها لتأثيرات الجانب الطبيعي على استغلال المجال و كيفية تعامل الدولة الجزائرية  مع التخلف الذي تعاني منه المنطقة آنذاك تابعة إداريا لولاية سعيدة باتباع المنهج الوصفي و قد خرج بخلاصات أهمها فشل السياسات الوطنية المطبقة على المنطقة </w:t>
      </w:r>
      <w:r w:rsidR="00C559E8" w:rsidRPr="008C08B4">
        <w:rPr>
          <w:rFonts w:eastAsiaTheme="minorEastAsia"/>
          <w:sz w:val="32"/>
          <w:szCs w:val="32"/>
          <w:rtl/>
          <w:lang w:val="fr-FR"/>
        </w:rPr>
        <w:lastRenderedPageBreak/>
        <w:t>السهبية جنوب وهران و ذلك لعدم احترامها لخصوصية المجتمع المحلي من ناحية و من ناحية أخرى عدم كفايتها لإحتياجات المنطقة الكبيرة نظرا لشساعتها المعتبرة .</w:t>
      </w:r>
    </w:p>
    <w:p w:rsidR="0021655C" w:rsidRPr="008C08B4" w:rsidRDefault="00AD6DC3" w:rsidP="003766FB">
      <w:pPr>
        <w:pStyle w:val="Paragraphedeliste"/>
        <w:numPr>
          <w:ilvl w:val="1"/>
          <w:numId w:val="17"/>
        </w:numPr>
        <w:tabs>
          <w:tab w:val="right" w:pos="354"/>
        </w:tabs>
        <w:spacing w:after="0" w:line="360" w:lineRule="auto"/>
        <w:ind w:left="-6" w:right="13" w:firstLine="0"/>
        <w:jc w:val="both"/>
        <w:rPr>
          <w:rFonts w:eastAsiaTheme="minorEastAsia"/>
          <w:sz w:val="32"/>
          <w:szCs w:val="32"/>
          <w:lang w:val="fr-FR"/>
        </w:rPr>
      </w:pPr>
      <w:r w:rsidRPr="008C08B4">
        <w:rPr>
          <w:rFonts w:eastAsiaTheme="minorEastAsia"/>
          <w:sz w:val="32"/>
          <w:szCs w:val="32"/>
          <w:rtl/>
          <w:lang w:val="fr-FR"/>
        </w:rPr>
        <w:t>أطروحة دكتوراه</w:t>
      </w:r>
      <w:r w:rsidR="0021655C" w:rsidRPr="008C08B4">
        <w:rPr>
          <w:rFonts w:eastAsiaTheme="minorEastAsia"/>
          <w:sz w:val="32"/>
          <w:szCs w:val="32"/>
          <w:rtl/>
          <w:lang w:val="fr-FR"/>
        </w:rPr>
        <w:t xml:space="preserve"> لحدايد محمد بعنوان التحولات السوسيوإقتصادية في المنطقة السهبية جنوب وهران 2006 و قد استخدم عدة مناهج أهمها التاريخي و الوصفي و التحليلي تطرق فيها لمختلف التحولات الطارئة على المجال السهبي لجنوب وهران سواء كانت إجتماعية أو إقتصادية أو إدارية و كانت أهم خلاصات الدراسة أن المنطقة عانت من التهميش و سوء استغلال المجال على مر المراحل إلا أنها عرفت تغييرات عميقة لكنها بطيئة في نمط استغلال المجال .</w:t>
      </w:r>
    </w:p>
    <w:p w:rsidR="0051588F" w:rsidRPr="008C08B4" w:rsidRDefault="00AD6DC3" w:rsidP="003766FB">
      <w:pPr>
        <w:pStyle w:val="Paragraphedeliste"/>
        <w:numPr>
          <w:ilvl w:val="1"/>
          <w:numId w:val="17"/>
        </w:numPr>
        <w:tabs>
          <w:tab w:val="right" w:pos="354"/>
        </w:tabs>
        <w:spacing w:after="0" w:line="360" w:lineRule="auto"/>
        <w:ind w:left="-6" w:right="13" w:firstLine="0"/>
        <w:jc w:val="both"/>
        <w:rPr>
          <w:rFonts w:eastAsiaTheme="minorEastAsia"/>
          <w:sz w:val="32"/>
          <w:szCs w:val="32"/>
          <w:lang w:val="fr-FR"/>
        </w:rPr>
      </w:pPr>
      <w:r w:rsidRPr="008C08B4">
        <w:rPr>
          <w:rFonts w:eastAsiaTheme="minorEastAsia"/>
          <w:sz w:val="32"/>
          <w:szCs w:val="32"/>
          <w:rtl/>
          <w:lang w:val="fr-FR"/>
        </w:rPr>
        <w:t xml:space="preserve">أطروحة دكتوراه </w:t>
      </w:r>
      <w:r w:rsidR="0051588F" w:rsidRPr="008C08B4">
        <w:rPr>
          <w:rFonts w:eastAsiaTheme="minorEastAsia"/>
          <w:sz w:val="32"/>
          <w:szCs w:val="32"/>
          <w:rtl/>
          <w:lang w:val="fr-FR"/>
        </w:rPr>
        <w:t>لـ : بل</w:t>
      </w:r>
      <w:r w:rsidR="00B42DBB" w:rsidRPr="008C08B4">
        <w:rPr>
          <w:rFonts w:eastAsiaTheme="minorEastAsia"/>
          <w:sz w:val="32"/>
          <w:szCs w:val="32"/>
          <w:rtl/>
          <w:lang w:val="fr-FR"/>
        </w:rPr>
        <w:t>و</w:t>
      </w:r>
      <w:r w:rsidR="0051588F" w:rsidRPr="008C08B4">
        <w:rPr>
          <w:rFonts w:eastAsiaTheme="minorEastAsia"/>
          <w:sz w:val="32"/>
          <w:szCs w:val="32"/>
          <w:rtl/>
          <w:lang w:val="fr-FR"/>
        </w:rPr>
        <w:t xml:space="preserve">ادي العربي عن جامعة وهران (2015) تحت عنوان </w:t>
      </w:r>
      <w:r w:rsidR="00282B2D" w:rsidRPr="008C08B4">
        <w:rPr>
          <w:rFonts w:eastAsiaTheme="minorEastAsia"/>
          <w:sz w:val="32"/>
          <w:szCs w:val="32"/>
          <w:rtl/>
          <w:lang w:val="fr-FR"/>
        </w:rPr>
        <w:t xml:space="preserve"> الديناميكية الحضرية و </w:t>
      </w:r>
      <w:r w:rsidR="0051588F" w:rsidRPr="008C08B4">
        <w:rPr>
          <w:rFonts w:eastAsiaTheme="minorEastAsia"/>
          <w:sz w:val="32"/>
          <w:szCs w:val="32"/>
          <w:rtl/>
          <w:lang w:val="fr-FR"/>
        </w:rPr>
        <w:t xml:space="preserve">المسارات العقارية </w:t>
      </w:r>
      <w:r w:rsidR="00282B2D" w:rsidRPr="008C08B4">
        <w:rPr>
          <w:rFonts w:eastAsiaTheme="minorEastAsia"/>
          <w:sz w:val="32"/>
          <w:szCs w:val="32"/>
          <w:rtl/>
          <w:lang w:val="fr-FR"/>
        </w:rPr>
        <w:t xml:space="preserve">لتطور مدينة سعيدة استخدم في معالجة هذا الموضوع المنهج الوصفي عن طريق المقاربة المكتبية بتحليل مختلف الوثائق المتعلقة بالتعمير كالمخطط التوجيهي </w:t>
      </w:r>
      <w:r w:rsidR="00231374" w:rsidRPr="008C08B4">
        <w:rPr>
          <w:rFonts w:eastAsiaTheme="minorEastAsia"/>
          <w:sz w:val="32"/>
          <w:szCs w:val="32"/>
          <w:rtl/>
          <w:lang w:val="fr-FR"/>
        </w:rPr>
        <w:t xml:space="preserve">للتهيئة و التعمير و مختلف مخططات شغل الأراضي و قد خرج باستخلاصات أهمها أن مدينة سعيدة عرفت توسعات هامة عبر مختلف مراحل نموها لكونها </w:t>
      </w:r>
      <w:r w:rsidR="00B42DBB" w:rsidRPr="008C08B4">
        <w:rPr>
          <w:rFonts w:eastAsiaTheme="minorEastAsia"/>
          <w:sz w:val="32"/>
          <w:szCs w:val="32"/>
          <w:rtl/>
          <w:lang w:val="fr-FR"/>
        </w:rPr>
        <w:t>شغلت مرتبة المدينة الأولى للمجال السهبي الغربي (مجال موزع حاليا عبر ثلاث ولايات)</w:t>
      </w:r>
      <w:r w:rsidR="00AF31EC" w:rsidRPr="008C08B4">
        <w:rPr>
          <w:rFonts w:eastAsiaTheme="minorEastAsia"/>
          <w:sz w:val="32"/>
          <w:szCs w:val="32"/>
          <w:rtl/>
          <w:lang w:val="fr-FR"/>
        </w:rPr>
        <w:t xml:space="preserve"> مما جعلها مستقطب لمجال و كتلة بشرية معتيرة كما أنها كانت وجهة توطينية لمشاريع صناعية هامة توزعت عبر منطقتين صناعيتين </w:t>
      </w:r>
      <w:r w:rsidR="0034796D" w:rsidRPr="008C08B4">
        <w:rPr>
          <w:rFonts w:eastAsiaTheme="minorEastAsia"/>
          <w:sz w:val="32"/>
          <w:szCs w:val="32"/>
          <w:rtl/>
          <w:lang w:val="fr-FR"/>
        </w:rPr>
        <w:t xml:space="preserve">استهلكتا مساحات عقارية كبية عبر محور مدينة سعيدة و بلديتها الرباحية و هو ما أدى إلى اندماج هاتين الأخيرتين </w:t>
      </w:r>
      <w:r w:rsidR="00723A84" w:rsidRPr="008C08B4">
        <w:rPr>
          <w:rFonts w:eastAsiaTheme="minorEastAsia"/>
          <w:sz w:val="32"/>
          <w:szCs w:val="32"/>
          <w:rtl/>
          <w:lang w:val="fr-FR"/>
        </w:rPr>
        <w:t>(</w:t>
      </w:r>
      <w:r w:rsidR="00723A84" w:rsidRPr="008C08B4">
        <w:rPr>
          <w:rFonts w:eastAsiaTheme="minorEastAsia"/>
          <w:sz w:val="32"/>
          <w:szCs w:val="32"/>
          <w:lang w:val="fr-FR"/>
        </w:rPr>
        <w:t>Belouadi,L.2015</w:t>
      </w:r>
      <w:r w:rsidR="00723A84" w:rsidRPr="008C08B4">
        <w:rPr>
          <w:rFonts w:eastAsiaTheme="minorEastAsia"/>
          <w:sz w:val="32"/>
          <w:szCs w:val="32"/>
          <w:rtl/>
          <w:lang w:val="fr-FR"/>
        </w:rPr>
        <w:t>)</w:t>
      </w:r>
      <w:r w:rsidR="0034796D" w:rsidRPr="008C08B4">
        <w:rPr>
          <w:rFonts w:eastAsiaTheme="minorEastAsia"/>
          <w:sz w:val="32"/>
          <w:szCs w:val="32"/>
          <w:rtl/>
          <w:lang w:val="fr-FR"/>
        </w:rPr>
        <w:t>.</w:t>
      </w:r>
    </w:p>
    <w:p w:rsidR="005B2697" w:rsidRPr="008C08B4" w:rsidRDefault="005B2697" w:rsidP="003766FB">
      <w:pPr>
        <w:pStyle w:val="Paragraphedeliste"/>
        <w:numPr>
          <w:ilvl w:val="1"/>
          <w:numId w:val="17"/>
        </w:numPr>
        <w:tabs>
          <w:tab w:val="right" w:pos="354"/>
        </w:tabs>
        <w:spacing w:after="0" w:line="360" w:lineRule="auto"/>
        <w:ind w:left="-6" w:right="13" w:firstLine="0"/>
        <w:jc w:val="both"/>
        <w:rPr>
          <w:rFonts w:eastAsiaTheme="minorEastAsia"/>
          <w:sz w:val="32"/>
          <w:szCs w:val="32"/>
          <w:lang w:val="fr-FR"/>
        </w:rPr>
      </w:pPr>
      <w:r w:rsidRPr="008C08B4">
        <w:rPr>
          <w:rFonts w:eastAsiaTheme="minorEastAsia"/>
          <w:sz w:val="32"/>
          <w:szCs w:val="32"/>
          <w:rtl/>
          <w:lang w:val="fr-FR"/>
        </w:rPr>
        <w:lastRenderedPageBreak/>
        <w:t xml:space="preserve">أطروحة دكتوراه لفاراجي خالد بكلية الجغرافيا لجامعة قسنطينة (2017) معنونة بـ ( الديناميكية الحضرية و علاقتها باختلال التوازن الوظيفي للمدن حالة مدينة الأغواط ) تناول فيها مختلف جوانب الديناميكية الحضرية و خصائص الإقليم الإغواطي حسب شبكة التحليل ( </w:t>
      </w:r>
      <w:r w:rsidRPr="008C08B4">
        <w:rPr>
          <w:rFonts w:eastAsiaTheme="minorEastAsia"/>
          <w:sz w:val="32"/>
          <w:szCs w:val="32"/>
          <w:lang w:val="fr-FR"/>
        </w:rPr>
        <w:t>SWOT</w:t>
      </w:r>
      <w:r w:rsidRPr="008C08B4">
        <w:rPr>
          <w:rFonts w:eastAsiaTheme="minorEastAsia"/>
          <w:sz w:val="32"/>
          <w:szCs w:val="32"/>
          <w:rtl/>
          <w:lang w:val="fr-FR"/>
        </w:rPr>
        <w:t>) و قد كانت أهم استخلاصات الدراسة أن مدينة الأغواط تعاني أزمة مجالية سببتها عدة عوامل تاريخية ،تنظيمية ،أمنية و اقتصادية لذلك وجب التدخل لإنقاذ كل ما هو موروث و قديم و تأهيل كل ما هو قائم و حسن التخطيط لما  قد البرمجة و التنفيذ .</w:t>
      </w:r>
    </w:p>
    <w:p w:rsidR="00DC299B" w:rsidRPr="008C08B4" w:rsidRDefault="00DC299B" w:rsidP="003766FB">
      <w:pPr>
        <w:pStyle w:val="Titre1"/>
        <w:numPr>
          <w:ilvl w:val="0"/>
          <w:numId w:val="29"/>
        </w:numPr>
        <w:bidi/>
        <w:spacing w:line="360" w:lineRule="auto"/>
        <w:ind w:left="84" w:firstLine="0"/>
        <w:jc w:val="left"/>
        <w:rPr>
          <w:rFonts w:eastAsiaTheme="minorEastAsia"/>
          <w:kern w:val="0"/>
          <w:sz w:val="32"/>
          <w:szCs w:val="32"/>
          <w:u w:val="none"/>
          <w:lang w:eastAsia="en-US"/>
        </w:rPr>
      </w:pPr>
      <w:r w:rsidRPr="008C08B4">
        <w:rPr>
          <w:rFonts w:eastAsiaTheme="minorEastAsia"/>
          <w:kern w:val="0"/>
          <w:sz w:val="32"/>
          <w:szCs w:val="32"/>
          <w:u w:val="none"/>
          <w:rtl/>
          <w:lang w:eastAsia="en-US"/>
        </w:rPr>
        <w:t>حدود</w:t>
      </w:r>
      <w:r w:rsidRPr="008C08B4">
        <w:rPr>
          <w:rFonts w:eastAsiaTheme="minorEastAsia"/>
          <w:kern w:val="0"/>
          <w:sz w:val="32"/>
          <w:szCs w:val="32"/>
          <w:u w:val="none"/>
          <w:lang w:eastAsia="en-US"/>
        </w:rPr>
        <w:t xml:space="preserve"> </w:t>
      </w:r>
      <w:r w:rsidRPr="008C08B4">
        <w:rPr>
          <w:rFonts w:eastAsiaTheme="minorEastAsia"/>
          <w:kern w:val="0"/>
          <w:sz w:val="32"/>
          <w:szCs w:val="32"/>
          <w:u w:val="none"/>
          <w:rtl/>
          <w:lang w:eastAsia="en-US"/>
        </w:rPr>
        <w:t>الدر</w:t>
      </w:r>
      <w:r w:rsidR="00D213BF" w:rsidRPr="008C08B4">
        <w:rPr>
          <w:rFonts w:eastAsiaTheme="minorEastAsia"/>
          <w:kern w:val="0"/>
          <w:sz w:val="32"/>
          <w:szCs w:val="32"/>
          <w:u w:val="none"/>
          <w:rtl/>
          <w:lang w:eastAsia="en-US"/>
        </w:rPr>
        <w:t>ا</w:t>
      </w:r>
      <w:r w:rsidRPr="008C08B4">
        <w:rPr>
          <w:rFonts w:eastAsiaTheme="minorEastAsia"/>
          <w:kern w:val="0"/>
          <w:sz w:val="32"/>
          <w:szCs w:val="32"/>
          <w:u w:val="none"/>
          <w:rtl/>
          <w:lang w:eastAsia="en-US"/>
        </w:rPr>
        <w:t>سة</w:t>
      </w:r>
      <w:r w:rsidR="0014694E" w:rsidRPr="008C08B4">
        <w:rPr>
          <w:rFonts w:eastAsiaTheme="minorEastAsia"/>
          <w:kern w:val="0"/>
          <w:sz w:val="32"/>
          <w:szCs w:val="32"/>
          <w:u w:val="none"/>
          <w:rtl/>
          <w:lang w:eastAsia="en-US"/>
        </w:rPr>
        <w:t xml:space="preserve"> </w:t>
      </w:r>
    </w:p>
    <w:p w:rsidR="008D10A4" w:rsidRPr="008C08B4" w:rsidRDefault="00E70D86" w:rsidP="003766FB">
      <w:pPr>
        <w:numPr>
          <w:ilvl w:val="0"/>
          <w:numId w:val="16"/>
        </w:numPr>
        <w:tabs>
          <w:tab w:val="right" w:pos="282"/>
        </w:tabs>
        <w:spacing w:after="0" w:line="360" w:lineRule="auto"/>
        <w:ind w:right="13" w:hanging="36"/>
        <w:jc w:val="both"/>
        <w:rPr>
          <w:rFonts w:eastAsiaTheme="minorEastAsia"/>
          <w:sz w:val="32"/>
          <w:szCs w:val="32"/>
          <w:lang w:val="fr-FR"/>
        </w:rPr>
      </w:pPr>
      <w:r w:rsidRPr="008C08B4">
        <w:rPr>
          <w:rFonts w:eastAsiaTheme="minorEastAsia"/>
          <w:sz w:val="32"/>
          <w:szCs w:val="32"/>
          <w:rtl/>
          <w:lang w:val="fr-FR"/>
        </w:rPr>
        <w:t xml:space="preserve">تم اعتماد أبعاد و حدود الدراسة وفقا </w:t>
      </w:r>
      <w:r w:rsidR="00DC299B" w:rsidRPr="008C08B4">
        <w:rPr>
          <w:rFonts w:eastAsiaTheme="minorEastAsia"/>
          <w:sz w:val="32"/>
          <w:szCs w:val="32"/>
          <w:lang w:val="fr-FR"/>
        </w:rPr>
        <w:t xml:space="preserve"> </w:t>
      </w:r>
      <w:r w:rsidRPr="008C08B4">
        <w:rPr>
          <w:rFonts w:eastAsiaTheme="minorEastAsia"/>
          <w:sz w:val="32"/>
          <w:szCs w:val="32"/>
          <w:rtl/>
          <w:lang w:val="fr-FR"/>
        </w:rPr>
        <w:t>لل</w:t>
      </w:r>
      <w:r w:rsidR="00DC299B" w:rsidRPr="008C08B4">
        <w:rPr>
          <w:rFonts w:eastAsiaTheme="minorEastAsia"/>
          <w:sz w:val="32"/>
          <w:szCs w:val="32"/>
          <w:rtl/>
          <w:lang w:val="fr-FR"/>
        </w:rPr>
        <w:t>مجالات</w:t>
      </w:r>
      <w:r w:rsidR="00DC299B" w:rsidRPr="008C08B4">
        <w:rPr>
          <w:rFonts w:eastAsiaTheme="minorEastAsia"/>
          <w:sz w:val="32"/>
          <w:szCs w:val="32"/>
          <w:lang w:val="fr-FR"/>
        </w:rPr>
        <w:t xml:space="preserve"> </w:t>
      </w:r>
      <w:r w:rsidR="00DC299B" w:rsidRPr="008C08B4">
        <w:rPr>
          <w:rFonts w:eastAsiaTheme="minorEastAsia"/>
          <w:sz w:val="32"/>
          <w:szCs w:val="32"/>
          <w:rtl/>
          <w:lang w:val="fr-FR"/>
        </w:rPr>
        <w:t>الآتية</w:t>
      </w:r>
      <w:r w:rsidRPr="008C08B4">
        <w:rPr>
          <w:rFonts w:eastAsiaTheme="minorEastAsia"/>
          <w:sz w:val="32"/>
          <w:szCs w:val="32"/>
          <w:rtl/>
          <w:lang w:val="fr-FR"/>
        </w:rPr>
        <w:t xml:space="preserve"> </w:t>
      </w:r>
      <w:r w:rsidR="00DC299B" w:rsidRPr="008C08B4">
        <w:rPr>
          <w:rFonts w:eastAsiaTheme="minorEastAsia"/>
          <w:sz w:val="32"/>
          <w:szCs w:val="32"/>
          <w:lang w:val="fr-FR"/>
        </w:rPr>
        <w:t>:</w:t>
      </w:r>
    </w:p>
    <w:p w:rsidR="008D10A4" w:rsidRPr="008C08B4" w:rsidRDefault="00A5201D" w:rsidP="003766FB">
      <w:pPr>
        <w:numPr>
          <w:ilvl w:val="0"/>
          <w:numId w:val="16"/>
        </w:numPr>
        <w:tabs>
          <w:tab w:val="right" w:pos="282"/>
        </w:tabs>
        <w:spacing w:after="0" w:line="360" w:lineRule="auto"/>
        <w:ind w:right="13" w:hanging="36"/>
        <w:jc w:val="both"/>
        <w:rPr>
          <w:rFonts w:eastAsiaTheme="minorEastAsia"/>
          <w:sz w:val="32"/>
          <w:szCs w:val="32"/>
          <w:lang w:val="fr-FR"/>
        </w:rPr>
      </w:pPr>
      <w:r w:rsidRPr="008C08B4">
        <w:rPr>
          <w:rFonts w:eastAsiaTheme="minorEastAsia"/>
          <w:sz w:val="32"/>
          <w:szCs w:val="32"/>
          <w:rtl/>
          <w:lang w:val="fr-FR"/>
        </w:rPr>
        <w:t xml:space="preserve"> </w:t>
      </w:r>
      <w:r w:rsidR="008D10A4" w:rsidRPr="008C08B4">
        <w:rPr>
          <w:rFonts w:eastAsiaTheme="minorEastAsia"/>
          <w:sz w:val="32"/>
          <w:szCs w:val="32"/>
          <w:rtl/>
          <w:lang w:val="fr-FR"/>
        </w:rPr>
        <w:t>المجال</w:t>
      </w:r>
      <w:r w:rsidR="008D10A4" w:rsidRPr="008C08B4">
        <w:rPr>
          <w:rFonts w:eastAsiaTheme="minorEastAsia"/>
          <w:sz w:val="32"/>
          <w:szCs w:val="32"/>
          <w:lang w:val="fr-FR"/>
        </w:rPr>
        <w:t xml:space="preserve"> </w:t>
      </w:r>
      <w:r w:rsidR="008D10A4" w:rsidRPr="008C08B4">
        <w:rPr>
          <w:rFonts w:eastAsiaTheme="minorEastAsia"/>
          <w:sz w:val="32"/>
          <w:szCs w:val="32"/>
          <w:rtl/>
          <w:lang w:val="fr-FR"/>
        </w:rPr>
        <w:t>المكاني</w:t>
      </w:r>
      <w:r w:rsidR="008D10A4" w:rsidRPr="008C08B4">
        <w:rPr>
          <w:rFonts w:eastAsiaTheme="minorEastAsia"/>
          <w:sz w:val="32"/>
          <w:szCs w:val="32"/>
          <w:lang w:val="fr-FR"/>
        </w:rPr>
        <w:t xml:space="preserve">: </w:t>
      </w:r>
      <w:r w:rsidR="0025258F" w:rsidRPr="008C08B4">
        <w:rPr>
          <w:rFonts w:eastAsiaTheme="minorEastAsia"/>
          <w:sz w:val="32"/>
          <w:szCs w:val="32"/>
          <w:rtl/>
          <w:lang w:val="fr-FR"/>
        </w:rPr>
        <w:t xml:space="preserve"> </w:t>
      </w:r>
      <w:r w:rsidR="008D10A4" w:rsidRPr="008C08B4">
        <w:rPr>
          <w:rFonts w:eastAsiaTheme="minorEastAsia"/>
          <w:sz w:val="32"/>
          <w:szCs w:val="32"/>
          <w:rtl/>
          <w:lang w:val="fr-FR"/>
        </w:rPr>
        <w:t>تمثل</w:t>
      </w:r>
      <w:r w:rsidR="008D10A4" w:rsidRPr="008C08B4">
        <w:rPr>
          <w:rFonts w:eastAsiaTheme="minorEastAsia"/>
          <w:sz w:val="32"/>
          <w:szCs w:val="32"/>
          <w:lang w:val="fr-FR"/>
        </w:rPr>
        <w:t xml:space="preserve"> </w:t>
      </w:r>
      <w:r w:rsidR="008D10A4" w:rsidRPr="008C08B4">
        <w:rPr>
          <w:rFonts w:eastAsiaTheme="minorEastAsia"/>
          <w:sz w:val="32"/>
          <w:szCs w:val="32"/>
          <w:rtl/>
          <w:lang w:val="fr-FR"/>
        </w:rPr>
        <w:t>في</w:t>
      </w:r>
      <w:r w:rsidR="008D10A4" w:rsidRPr="008C08B4">
        <w:rPr>
          <w:rFonts w:eastAsiaTheme="minorEastAsia"/>
          <w:sz w:val="32"/>
          <w:szCs w:val="32"/>
          <w:lang w:val="fr-FR"/>
        </w:rPr>
        <w:t xml:space="preserve"> </w:t>
      </w:r>
      <w:r w:rsidR="008D10A4" w:rsidRPr="008C08B4">
        <w:rPr>
          <w:rFonts w:eastAsiaTheme="minorEastAsia"/>
          <w:sz w:val="32"/>
          <w:szCs w:val="32"/>
          <w:rtl/>
          <w:lang w:val="fr-FR"/>
        </w:rPr>
        <w:t>مكان</w:t>
      </w:r>
      <w:r w:rsidR="008D10A4" w:rsidRPr="008C08B4">
        <w:rPr>
          <w:rFonts w:eastAsiaTheme="minorEastAsia"/>
          <w:sz w:val="32"/>
          <w:szCs w:val="32"/>
          <w:lang w:val="fr-FR"/>
        </w:rPr>
        <w:t xml:space="preserve"> </w:t>
      </w:r>
      <w:r w:rsidR="008D10A4" w:rsidRPr="008C08B4">
        <w:rPr>
          <w:rFonts w:eastAsiaTheme="minorEastAsia"/>
          <w:sz w:val="32"/>
          <w:szCs w:val="32"/>
          <w:rtl/>
          <w:lang w:val="fr-FR"/>
        </w:rPr>
        <w:t>إجر</w:t>
      </w:r>
      <w:r w:rsidR="004F6C4F" w:rsidRPr="008C08B4">
        <w:rPr>
          <w:rFonts w:eastAsiaTheme="minorEastAsia"/>
          <w:sz w:val="32"/>
          <w:szCs w:val="32"/>
          <w:rtl/>
          <w:lang w:val="fr-FR"/>
        </w:rPr>
        <w:t>ا</w:t>
      </w:r>
      <w:r w:rsidR="008D10A4" w:rsidRPr="008C08B4">
        <w:rPr>
          <w:rFonts w:eastAsiaTheme="minorEastAsia"/>
          <w:sz w:val="32"/>
          <w:szCs w:val="32"/>
          <w:rtl/>
          <w:lang w:val="fr-FR"/>
        </w:rPr>
        <w:t>ء</w:t>
      </w:r>
      <w:r w:rsidR="008D10A4" w:rsidRPr="008C08B4">
        <w:rPr>
          <w:rFonts w:eastAsiaTheme="minorEastAsia"/>
          <w:sz w:val="32"/>
          <w:szCs w:val="32"/>
          <w:lang w:val="fr-FR"/>
        </w:rPr>
        <w:t xml:space="preserve"> </w:t>
      </w:r>
      <w:r w:rsidR="008D10A4" w:rsidRPr="008C08B4">
        <w:rPr>
          <w:rFonts w:eastAsiaTheme="minorEastAsia"/>
          <w:sz w:val="32"/>
          <w:szCs w:val="32"/>
          <w:rtl/>
          <w:lang w:val="fr-FR"/>
        </w:rPr>
        <w:t>الدر</w:t>
      </w:r>
      <w:r w:rsidR="004F6C4F" w:rsidRPr="008C08B4">
        <w:rPr>
          <w:rFonts w:eastAsiaTheme="minorEastAsia"/>
          <w:sz w:val="32"/>
          <w:szCs w:val="32"/>
          <w:rtl/>
          <w:lang w:val="fr-FR"/>
        </w:rPr>
        <w:t>ا</w:t>
      </w:r>
      <w:r w:rsidR="008D10A4" w:rsidRPr="008C08B4">
        <w:rPr>
          <w:rFonts w:eastAsiaTheme="minorEastAsia"/>
          <w:sz w:val="32"/>
          <w:szCs w:val="32"/>
          <w:rtl/>
          <w:lang w:val="fr-FR"/>
        </w:rPr>
        <w:t>سة</w:t>
      </w:r>
      <w:r w:rsidR="008D10A4" w:rsidRPr="008C08B4">
        <w:rPr>
          <w:rFonts w:eastAsiaTheme="minorEastAsia"/>
          <w:sz w:val="32"/>
          <w:szCs w:val="32"/>
          <w:lang w:val="fr-FR"/>
        </w:rPr>
        <w:t xml:space="preserve"> </w:t>
      </w:r>
      <w:r w:rsidR="008D10A4" w:rsidRPr="008C08B4">
        <w:rPr>
          <w:rFonts w:eastAsiaTheme="minorEastAsia"/>
          <w:sz w:val="32"/>
          <w:szCs w:val="32"/>
          <w:rtl/>
          <w:lang w:val="fr-FR"/>
        </w:rPr>
        <w:t>الميدانية</w:t>
      </w:r>
      <w:r w:rsidR="008D10A4" w:rsidRPr="008C08B4">
        <w:rPr>
          <w:rFonts w:eastAsiaTheme="minorEastAsia"/>
          <w:sz w:val="32"/>
          <w:szCs w:val="32"/>
          <w:lang w:val="fr-FR"/>
        </w:rPr>
        <w:t xml:space="preserve"> </w:t>
      </w:r>
      <w:r w:rsidR="008D10A4" w:rsidRPr="008C08B4">
        <w:rPr>
          <w:rFonts w:eastAsiaTheme="minorEastAsia"/>
          <w:sz w:val="32"/>
          <w:szCs w:val="32"/>
          <w:rtl/>
          <w:lang w:val="fr-FR"/>
        </w:rPr>
        <w:t>والمتمثل</w:t>
      </w:r>
      <w:r w:rsidR="008D10A4" w:rsidRPr="008C08B4">
        <w:rPr>
          <w:rFonts w:eastAsiaTheme="minorEastAsia"/>
          <w:sz w:val="32"/>
          <w:szCs w:val="32"/>
          <w:lang w:val="fr-FR"/>
        </w:rPr>
        <w:t xml:space="preserve"> </w:t>
      </w:r>
      <w:r w:rsidR="008D10A4" w:rsidRPr="008C08B4">
        <w:rPr>
          <w:rFonts w:eastAsiaTheme="minorEastAsia"/>
          <w:sz w:val="32"/>
          <w:szCs w:val="32"/>
          <w:rtl/>
          <w:lang w:val="fr-FR"/>
        </w:rPr>
        <w:t>في</w:t>
      </w:r>
      <w:r w:rsidR="008D10A4" w:rsidRPr="008C08B4">
        <w:rPr>
          <w:rFonts w:eastAsiaTheme="minorEastAsia"/>
          <w:sz w:val="32"/>
          <w:szCs w:val="32"/>
          <w:lang w:val="fr-FR"/>
        </w:rPr>
        <w:t xml:space="preserve"> </w:t>
      </w:r>
      <w:r w:rsidRPr="008C08B4">
        <w:rPr>
          <w:rFonts w:eastAsiaTheme="minorEastAsia"/>
          <w:sz w:val="32"/>
          <w:szCs w:val="32"/>
          <w:rtl/>
          <w:lang w:val="fr-FR"/>
        </w:rPr>
        <w:t>ال</w:t>
      </w:r>
      <w:r w:rsidR="00032451" w:rsidRPr="008C08B4">
        <w:rPr>
          <w:rFonts w:eastAsiaTheme="minorEastAsia"/>
          <w:sz w:val="32"/>
          <w:szCs w:val="32"/>
          <w:rtl/>
          <w:lang w:val="fr-FR"/>
        </w:rPr>
        <w:t>إق</w:t>
      </w:r>
      <w:r w:rsidRPr="008C08B4">
        <w:rPr>
          <w:rFonts w:eastAsiaTheme="minorEastAsia"/>
          <w:sz w:val="32"/>
          <w:szCs w:val="32"/>
          <w:rtl/>
          <w:lang w:val="fr-FR"/>
        </w:rPr>
        <w:t xml:space="preserve">ليم السهبي الغربي للجزائر </w:t>
      </w:r>
      <w:r w:rsidR="004F6C4F" w:rsidRPr="008C08B4">
        <w:rPr>
          <w:rFonts w:eastAsiaTheme="minorEastAsia"/>
          <w:sz w:val="32"/>
          <w:szCs w:val="32"/>
          <w:rtl/>
          <w:lang w:val="fr-FR"/>
        </w:rPr>
        <w:t xml:space="preserve"> -</w:t>
      </w:r>
      <w:r w:rsidRPr="008C08B4">
        <w:rPr>
          <w:rFonts w:eastAsiaTheme="minorEastAsia"/>
          <w:sz w:val="32"/>
          <w:szCs w:val="32"/>
          <w:rtl/>
          <w:lang w:val="fr-FR"/>
        </w:rPr>
        <w:t xml:space="preserve"> ولاية البيض نموذجا </w:t>
      </w:r>
      <w:r w:rsidR="00032451" w:rsidRPr="008C08B4">
        <w:rPr>
          <w:rFonts w:eastAsiaTheme="minorEastAsia"/>
          <w:sz w:val="32"/>
          <w:szCs w:val="32"/>
          <w:rtl/>
          <w:lang w:val="fr-FR"/>
        </w:rPr>
        <w:t>–</w:t>
      </w:r>
    </w:p>
    <w:p w:rsidR="00032451" w:rsidRPr="008C08B4" w:rsidRDefault="00032451" w:rsidP="003766FB">
      <w:pPr>
        <w:numPr>
          <w:ilvl w:val="0"/>
          <w:numId w:val="16"/>
        </w:numPr>
        <w:tabs>
          <w:tab w:val="right" w:pos="282"/>
        </w:tabs>
        <w:spacing w:after="0" w:line="360" w:lineRule="auto"/>
        <w:ind w:right="13" w:hanging="36"/>
        <w:jc w:val="both"/>
        <w:rPr>
          <w:rFonts w:eastAsiaTheme="minorEastAsia"/>
          <w:sz w:val="32"/>
          <w:szCs w:val="32"/>
          <w:lang w:val="fr-FR"/>
        </w:rPr>
      </w:pPr>
      <w:r w:rsidRPr="008C08B4">
        <w:rPr>
          <w:rFonts w:eastAsiaTheme="minorEastAsia"/>
          <w:sz w:val="32"/>
          <w:szCs w:val="32"/>
          <w:rtl/>
          <w:lang w:val="fr-FR"/>
        </w:rPr>
        <w:t xml:space="preserve">المجال البشري : مجتمع الدراسة ( سكان المجال السهبي الغربي ) ، عينة حصصية (ولاية البيض) </w:t>
      </w:r>
    </w:p>
    <w:p w:rsidR="00264D9D" w:rsidRDefault="008D10A4" w:rsidP="003766FB">
      <w:pPr>
        <w:numPr>
          <w:ilvl w:val="0"/>
          <w:numId w:val="16"/>
        </w:numPr>
        <w:tabs>
          <w:tab w:val="right" w:pos="282"/>
        </w:tabs>
        <w:spacing w:after="0" w:line="360" w:lineRule="auto"/>
        <w:ind w:right="13" w:hanging="36"/>
        <w:jc w:val="both"/>
        <w:rPr>
          <w:rFonts w:eastAsiaTheme="minorEastAsia"/>
          <w:sz w:val="32"/>
          <w:szCs w:val="32"/>
          <w:lang w:val="fr-FR"/>
        </w:rPr>
      </w:pPr>
      <w:r w:rsidRPr="008C08B4">
        <w:rPr>
          <w:rFonts w:eastAsiaTheme="minorEastAsia"/>
          <w:sz w:val="32"/>
          <w:szCs w:val="32"/>
          <w:rtl/>
          <w:lang w:val="fr-FR"/>
        </w:rPr>
        <w:t>المجال</w:t>
      </w:r>
      <w:r w:rsidRPr="008C08B4">
        <w:rPr>
          <w:rFonts w:eastAsiaTheme="minorEastAsia"/>
          <w:sz w:val="32"/>
          <w:szCs w:val="32"/>
          <w:lang w:val="fr-FR"/>
        </w:rPr>
        <w:t xml:space="preserve"> </w:t>
      </w:r>
      <w:r w:rsidRPr="008C08B4">
        <w:rPr>
          <w:rFonts w:eastAsiaTheme="minorEastAsia"/>
          <w:sz w:val="32"/>
          <w:szCs w:val="32"/>
          <w:rtl/>
          <w:lang w:val="fr-FR"/>
        </w:rPr>
        <w:t>الزمني</w:t>
      </w:r>
      <w:r w:rsidRPr="008C08B4">
        <w:rPr>
          <w:rFonts w:eastAsiaTheme="minorEastAsia"/>
          <w:sz w:val="32"/>
          <w:szCs w:val="32"/>
          <w:lang w:val="fr-FR"/>
        </w:rPr>
        <w:t xml:space="preserve">: </w:t>
      </w:r>
      <w:r w:rsidR="0025258F" w:rsidRPr="008C08B4">
        <w:rPr>
          <w:rFonts w:eastAsiaTheme="minorEastAsia"/>
          <w:sz w:val="32"/>
          <w:szCs w:val="32"/>
          <w:rtl/>
          <w:lang w:val="fr-FR"/>
        </w:rPr>
        <w:t xml:space="preserve"> </w:t>
      </w:r>
      <w:r w:rsidRPr="008C08B4">
        <w:rPr>
          <w:rFonts w:eastAsiaTheme="minorEastAsia"/>
          <w:sz w:val="32"/>
          <w:szCs w:val="32"/>
          <w:rtl/>
          <w:lang w:val="fr-FR"/>
        </w:rPr>
        <w:t>يقصد</w:t>
      </w:r>
      <w:r w:rsidRPr="008C08B4">
        <w:rPr>
          <w:rFonts w:eastAsiaTheme="minorEastAsia"/>
          <w:sz w:val="32"/>
          <w:szCs w:val="32"/>
          <w:lang w:val="fr-FR"/>
        </w:rPr>
        <w:t xml:space="preserve"> </w:t>
      </w:r>
      <w:r w:rsidRPr="008C08B4">
        <w:rPr>
          <w:rFonts w:eastAsiaTheme="minorEastAsia"/>
          <w:sz w:val="32"/>
          <w:szCs w:val="32"/>
          <w:rtl/>
          <w:lang w:val="fr-FR"/>
        </w:rPr>
        <w:t>بالمجال</w:t>
      </w:r>
      <w:r w:rsidRPr="008C08B4">
        <w:rPr>
          <w:rFonts w:eastAsiaTheme="minorEastAsia"/>
          <w:sz w:val="32"/>
          <w:szCs w:val="32"/>
          <w:lang w:val="fr-FR"/>
        </w:rPr>
        <w:t xml:space="preserve"> </w:t>
      </w:r>
      <w:r w:rsidRPr="008C08B4">
        <w:rPr>
          <w:rFonts w:eastAsiaTheme="minorEastAsia"/>
          <w:sz w:val="32"/>
          <w:szCs w:val="32"/>
          <w:rtl/>
          <w:lang w:val="fr-FR"/>
        </w:rPr>
        <w:t>الزمني</w:t>
      </w:r>
      <w:r w:rsidRPr="008C08B4">
        <w:rPr>
          <w:rFonts w:eastAsiaTheme="minorEastAsia"/>
          <w:sz w:val="32"/>
          <w:szCs w:val="32"/>
          <w:lang w:val="fr-FR"/>
        </w:rPr>
        <w:t xml:space="preserve"> </w:t>
      </w:r>
      <w:r w:rsidRPr="008C08B4">
        <w:rPr>
          <w:rFonts w:eastAsiaTheme="minorEastAsia"/>
          <w:sz w:val="32"/>
          <w:szCs w:val="32"/>
          <w:rtl/>
          <w:lang w:val="fr-FR"/>
        </w:rPr>
        <w:t>تحديد</w:t>
      </w:r>
      <w:r w:rsidRPr="008C08B4">
        <w:rPr>
          <w:rFonts w:eastAsiaTheme="minorEastAsia"/>
          <w:sz w:val="32"/>
          <w:szCs w:val="32"/>
          <w:lang w:val="fr-FR"/>
        </w:rPr>
        <w:t xml:space="preserve"> </w:t>
      </w:r>
      <w:r w:rsidRPr="008C08B4">
        <w:rPr>
          <w:rFonts w:eastAsiaTheme="minorEastAsia"/>
          <w:sz w:val="32"/>
          <w:szCs w:val="32"/>
          <w:rtl/>
          <w:lang w:val="fr-FR"/>
        </w:rPr>
        <w:t>الوقت</w:t>
      </w:r>
      <w:r w:rsidRPr="008C08B4">
        <w:rPr>
          <w:rFonts w:eastAsiaTheme="minorEastAsia"/>
          <w:sz w:val="32"/>
          <w:szCs w:val="32"/>
          <w:lang w:val="fr-FR"/>
        </w:rPr>
        <w:t xml:space="preserve"> </w:t>
      </w:r>
      <w:r w:rsidRPr="008C08B4">
        <w:rPr>
          <w:rFonts w:eastAsiaTheme="minorEastAsia"/>
          <w:sz w:val="32"/>
          <w:szCs w:val="32"/>
          <w:rtl/>
          <w:lang w:val="fr-FR"/>
        </w:rPr>
        <w:t>الذي</w:t>
      </w:r>
      <w:r w:rsidRPr="008C08B4">
        <w:rPr>
          <w:rFonts w:eastAsiaTheme="minorEastAsia"/>
          <w:sz w:val="32"/>
          <w:szCs w:val="32"/>
          <w:lang w:val="fr-FR"/>
        </w:rPr>
        <w:t xml:space="preserve"> </w:t>
      </w:r>
      <w:r w:rsidRPr="008C08B4">
        <w:rPr>
          <w:rFonts w:eastAsiaTheme="minorEastAsia"/>
          <w:sz w:val="32"/>
          <w:szCs w:val="32"/>
          <w:rtl/>
          <w:lang w:val="fr-FR"/>
        </w:rPr>
        <w:t>تم</w:t>
      </w:r>
      <w:r w:rsidRPr="008C08B4">
        <w:rPr>
          <w:rFonts w:eastAsiaTheme="minorEastAsia"/>
          <w:sz w:val="32"/>
          <w:szCs w:val="32"/>
          <w:lang w:val="fr-FR"/>
        </w:rPr>
        <w:t xml:space="preserve"> </w:t>
      </w:r>
      <w:r w:rsidRPr="008C08B4">
        <w:rPr>
          <w:rFonts w:eastAsiaTheme="minorEastAsia"/>
          <w:sz w:val="32"/>
          <w:szCs w:val="32"/>
          <w:rtl/>
          <w:lang w:val="fr-FR"/>
        </w:rPr>
        <w:t>فيه</w:t>
      </w:r>
      <w:r w:rsidRPr="008C08B4">
        <w:rPr>
          <w:rFonts w:eastAsiaTheme="minorEastAsia"/>
          <w:sz w:val="32"/>
          <w:szCs w:val="32"/>
          <w:lang w:val="fr-FR"/>
        </w:rPr>
        <w:t xml:space="preserve"> </w:t>
      </w:r>
      <w:r w:rsidRPr="008C08B4">
        <w:rPr>
          <w:rFonts w:eastAsiaTheme="minorEastAsia"/>
          <w:sz w:val="32"/>
          <w:szCs w:val="32"/>
          <w:rtl/>
          <w:lang w:val="fr-FR"/>
        </w:rPr>
        <w:t>جمع</w:t>
      </w:r>
      <w:r w:rsidRPr="008C08B4">
        <w:rPr>
          <w:rFonts w:eastAsiaTheme="minorEastAsia"/>
          <w:sz w:val="32"/>
          <w:szCs w:val="32"/>
          <w:lang w:val="fr-FR"/>
        </w:rPr>
        <w:t xml:space="preserve"> </w:t>
      </w:r>
      <w:r w:rsidRPr="008C08B4">
        <w:rPr>
          <w:rFonts w:eastAsiaTheme="minorEastAsia"/>
          <w:sz w:val="32"/>
          <w:szCs w:val="32"/>
          <w:rtl/>
          <w:lang w:val="fr-FR"/>
        </w:rPr>
        <w:t>البيانات</w:t>
      </w:r>
      <w:r w:rsidRPr="008C08B4">
        <w:rPr>
          <w:rFonts w:eastAsiaTheme="minorEastAsia"/>
          <w:sz w:val="32"/>
          <w:szCs w:val="32"/>
          <w:lang w:val="fr-FR"/>
        </w:rPr>
        <w:t xml:space="preserve"> </w:t>
      </w:r>
      <w:r w:rsidRPr="008C08B4">
        <w:rPr>
          <w:rFonts w:eastAsiaTheme="minorEastAsia"/>
          <w:sz w:val="32"/>
          <w:szCs w:val="32"/>
          <w:rtl/>
          <w:lang w:val="fr-FR"/>
        </w:rPr>
        <w:t>حيث</w:t>
      </w:r>
      <w:r w:rsidRPr="008C08B4">
        <w:rPr>
          <w:rFonts w:eastAsiaTheme="minorEastAsia"/>
          <w:sz w:val="32"/>
          <w:szCs w:val="32"/>
          <w:lang w:val="fr-FR"/>
        </w:rPr>
        <w:t xml:space="preserve"> </w:t>
      </w:r>
      <w:r w:rsidRPr="008C08B4">
        <w:rPr>
          <w:rFonts w:eastAsiaTheme="minorEastAsia"/>
          <w:sz w:val="32"/>
          <w:szCs w:val="32"/>
          <w:rtl/>
          <w:lang w:val="fr-FR"/>
        </w:rPr>
        <w:t>طبقت</w:t>
      </w:r>
      <w:r w:rsidRPr="008C08B4">
        <w:rPr>
          <w:rFonts w:eastAsiaTheme="minorEastAsia"/>
          <w:sz w:val="32"/>
          <w:szCs w:val="32"/>
          <w:lang w:val="fr-FR"/>
        </w:rPr>
        <w:t xml:space="preserve"> </w:t>
      </w:r>
      <w:r w:rsidRPr="008C08B4">
        <w:rPr>
          <w:rFonts w:eastAsiaTheme="minorEastAsia"/>
          <w:sz w:val="32"/>
          <w:szCs w:val="32"/>
          <w:rtl/>
          <w:lang w:val="fr-FR"/>
        </w:rPr>
        <w:t>هذه</w:t>
      </w:r>
      <w:r w:rsidR="00532E74" w:rsidRPr="008C08B4">
        <w:rPr>
          <w:rFonts w:eastAsiaTheme="minorEastAsia"/>
          <w:sz w:val="32"/>
          <w:szCs w:val="32"/>
          <w:rtl/>
          <w:lang w:val="fr-FR"/>
        </w:rPr>
        <w:t xml:space="preserve"> </w:t>
      </w:r>
      <w:r w:rsidRPr="008C08B4">
        <w:rPr>
          <w:rFonts w:eastAsiaTheme="minorEastAsia"/>
          <w:sz w:val="32"/>
          <w:szCs w:val="32"/>
          <w:rtl/>
          <w:lang w:val="fr-FR"/>
        </w:rPr>
        <w:t>الدر</w:t>
      </w:r>
      <w:r w:rsidR="004F6C4F" w:rsidRPr="008C08B4">
        <w:rPr>
          <w:rFonts w:eastAsiaTheme="minorEastAsia"/>
          <w:sz w:val="32"/>
          <w:szCs w:val="32"/>
          <w:rtl/>
          <w:lang w:val="fr-FR"/>
        </w:rPr>
        <w:t>ا</w:t>
      </w:r>
      <w:r w:rsidRPr="008C08B4">
        <w:rPr>
          <w:rFonts w:eastAsiaTheme="minorEastAsia"/>
          <w:sz w:val="32"/>
          <w:szCs w:val="32"/>
          <w:rtl/>
          <w:lang w:val="fr-FR"/>
        </w:rPr>
        <w:t>سة</w:t>
      </w:r>
      <w:r w:rsidRPr="008C08B4">
        <w:rPr>
          <w:rFonts w:eastAsiaTheme="minorEastAsia"/>
          <w:sz w:val="32"/>
          <w:szCs w:val="32"/>
          <w:lang w:val="fr-FR"/>
        </w:rPr>
        <w:t xml:space="preserve"> </w:t>
      </w:r>
      <w:r w:rsidRPr="008C08B4">
        <w:rPr>
          <w:rFonts w:eastAsiaTheme="minorEastAsia"/>
          <w:sz w:val="32"/>
          <w:szCs w:val="32"/>
          <w:rtl/>
          <w:lang w:val="fr-FR"/>
        </w:rPr>
        <w:t>خلال</w:t>
      </w:r>
      <w:r w:rsidR="005419CB" w:rsidRPr="008C08B4">
        <w:rPr>
          <w:rFonts w:eastAsiaTheme="minorEastAsia"/>
          <w:sz w:val="32"/>
          <w:szCs w:val="32"/>
          <w:rtl/>
          <w:lang w:val="fr-FR"/>
        </w:rPr>
        <w:t xml:space="preserve"> مرحلة اعداد أطروحة الدكتوراه بداية من تبني موضوع الدراسة</w:t>
      </w:r>
      <w:r w:rsidR="00343188" w:rsidRPr="008C08B4">
        <w:rPr>
          <w:rFonts w:eastAsiaTheme="minorEastAsia"/>
          <w:sz w:val="32"/>
          <w:szCs w:val="32"/>
          <w:rtl/>
          <w:lang w:val="fr-FR"/>
        </w:rPr>
        <w:t>.</w:t>
      </w:r>
    </w:p>
    <w:p w:rsidR="003C60BE" w:rsidRDefault="003C60BE" w:rsidP="003C60BE">
      <w:pPr>
        <w:tabs>
          <w:tab w:val="right" w:pos="282"/>
        </w:tabs>
        <w:spacing w:after="0" w:line="360" w:lineRule="auto"/>
        <w:ind w:right="13"/>
        <w:jc w:val="both"/>
        <w:rPr>
          <w:rFonts w:eastAsiaTheme="minorEastAsia"/>
          <w:sz w:val="32"/>
          <w:szCs w:val="32"/>
          <w:lang w:val="fr-FR"/>
        </w:rPr>
      </w:pPr>
    </w:p>
    <w:p w:rsidR="003C60BE" w:rsidRPr="008C08B4" w:rsidRDefault="003C60BE" w:rsidP="003C60BE">
      <w:pPr>
        <w:tabs>
          <w:tab w:val="right" w:pos="282"/>
        </w:tabs>
        <w:spacing w:after="0" w:line="360" w:lineRule="auto"/>
        <w:ind w:right="13"/>
        <w:jc w:val="both"/>
        <w:rPr>
          <w:rFonts w:eastAsiaTheme="minorEastAsia"/>
          <w:sz w:val="32"/>
          <w:szCs w:val="32"/>
          <w:rtl/>
          <w:lang w:val="fr-FR"/>
        </w:rPr>
      </w:pPr>
    </w:p>
    <w:p w:rsidR="00CB13AD" w:rsidRPr="008C08B4" w:rsidRDefault="00D605DB" w:rsidP="003766FB">
      <w:pPr>
        <w:pStyle w:val="Paragraphedeliste"/>
        <w:numPr>
          <w:ilvl w:val="0"/>
          <w:numId w:val="29"/>
        </w:numPr>
        <w:tabs>
          <w:tab w:val="right" w:pos="282"/>
        </w:tabs>
        <w:spacing w:after="0" w:line="360" w:lineRule="auto"/>
        <w:ind w:left="84" w:right="13" w:hanging="90"/>
        <w:jc w:val="both"/>
        <w:rPr>
          <w:rFonts w:eastAsiaTheme="minorEastAsia"/>
          <w:b/>
          <w:bCs/>
          <w:sz w:val="32"/>
          <w:szCs w:val="32"/>
        </w:rPr>
      </w:pPr>
      <w:r w:rsidRPr="008C08B4">
        <w:rPr>
          <w:rFonts w:eastAsiaTheme="minorEastAsia"/>
          <w:b/>
          <w:bCs/>
          <w:sz w:val="32"/>
          <w:szCs w:val="32"/>
          <w:rtl/>
        </w:rPr>
        <w:lastRenderedPageBreak/>
        <w:t>صعوبات الدراسة</w:t>
      </w:r>
      <w:r w:rsidR="00CA647A" w:rsidRPr="008C08B4">
        <w:rPr>
          <w:rFonts w:eastAsiaTheme="minorEastAsia"/>
          <w:b/>
          <w:bCs/>
          <w:sz w:val="32"/>
          <w:szCs w:val="32"/>
          <w:rtl/>
        </w:rPr>
        <w:t xml:space="preserve"> </w:t>
      </w:r>
      <w:r w:rsidR="00264D9D" w:rsidRPr="008C08B4">
        <w:rPr>
          <w:rFonts w:eastAsiaTheme="minorEastAsia"/>
          <w:b/>
          <w:bCs/>
          <w:sz w:val="32"/>
          <w:szCs w:val="32"/>
          <w:rtl/>
        </w:rPr>
        <w:t>:</w:t>
      </w:r>
    </w:p>
    <w:p w:rsidR="00234C77" w:rsidRPr="008C08B4" w:rsidRDefault="00234C77" w:rsidP="003766FB">
      <w:pPr>
        <w:pStyle w:val="Paragraphedeliste"/>
        <w:tabs>
          <w:tab w:val="right" w:pos="282"/>
        </w:tabs>
        <w:spacing w:after="0" w:line="360" w:lineRule="auto"/>
        <w:ind w:left="0" w:right="13"/>
        <w:jc w:val="both"/>
        <w:rPr>
          <w:rFonts w:eastAsiaTheme="minorEastAsia"/>
          <w:sz w:val="32"/>
          <w:szCs w:val="32"/>
          <w:rtl/>
          <w:lang w:val="fr-FR"/>
        </w:rPr>
      </w:pPr>
      <w:r w:rsidRPr="008C08B4">
        <w:rPr>
          <w:rFonts w:eastAsiaTheme="minorEastAsia"/>
          <w:sz w:val="32"/>
          <w:szCs w:val="32"/>
          <w:rtl/>
          <w:lang w:val="fr-FR"/>
        </w:rPr>
        <w:t>ت</w:t>
      </w:r>
      <w:r w:rsidR="0014694E" w:rsidRPr="008C08B4">
        <w:rPr>
          <w:rFonts w:eastAsiaTheme="minorEastAsia"/>
          <w:sz w:val="32"/>
          <w:szCs w:val="32"/>
          <w:rtl/>
          <w:lang w:val="fr-FR"/>
        </w:rPr>
        <w:t>ــ</w:t>
      </w:r>
      <w:r w:rsidRPr="008C08B4">
        <w:rPr>
          <w:rFonts w:eastAsiaTheme="minorEastAsia"/>
          <w:sz w:val="32"/>
          <w:szCs w:val="32"/>
          <w:rtl/>
          <w:lang w:val="fr-FR"/>
        </w:rPr>
        <w:t>واج</w:t>
      </w:r>
      <w:r w:rsidR="0014694E" w:rsidRPr="008C08B4">
        <w:rPr>
          <w:rFonts w:eastAsiaTheme="minorEastAsia"/>
          <w:sz w:val="32"/>
          <w:szCs w:val="32"/>
          <w:rtl/>
          <w:lang w:val="fr-FR"/>
        </w:rPr>
        <w:t>ــــ</w:t>
      </w:r>
      <w:r w:rsidRPr="008C08B4">
        <w:rPr>
          <w:rFonts w:eastAsiaTheme="minorEastAsia"/>
          <w:sz w:val="32"/>
          <w:szCs w:val="32"/>
          <w:rtl/>
          <w:lang w:val="fr-FR"/>
        </w:rPr>
        <w:t>ه أي دراسة علمية صعوبات تعيق مسارها حيث اتفق أغلب علماء الجغرافيا و الاجتماع  الحضريين على صعوبة دراسة الظاهرة الحضرية من الناحية الاجتماعية لما تتميز به من تعقيدات مختلفة ومتشابكة  لذا لابد من التشديد مسألة التكاملية بين بين الدراسات و الأبحاث حول موضوع التحضر و التمدن ،هذه الأخيرة لا يمكن بأي حال من الأحوال اختزالها في علاقات متبادلة فقط وإنما تتعدى إلى تأثيرات و انعكاسات تحدد الوجه العام للدراسات الجغرافية الاجتماعية و الديمغرافية وحتى في تلك الأشكال الأكثر تعمقا و التي تستعمل التحليل و الدراسات الميدانية . (غراويتز م ، 1993)</w:t>
      </w:r>
      <w:r w:rsidR="00766250" w:rsidRPr="008C08B4">
        <w:rPr>
          <w:rFonts w:eastAsiaTheme="minorEastAsia"/>
          <w:sz w:val="32"/>
          <w:szCs w:val="32"/>
          <w:rtl/>
          <w:lang w:val="fr-FR"/>
        </w:rPr>
        <w:t xml:space="preserve"> و لعل أهم الصعوبات التي اعترضتنا مايلي :</w:t>
      </w:r>
    </w:p>
    <w:p w:rsidR="00234C77" w:rsidRPr="008C08B4" w:rsidRDefault="00234C77" w:rsidP="003766FB">
      <w:pPr>
        <w:pStyle w:val="Paragraphedeliste"/>
        <w:tabs>
          <w:tab w:val="right" w:pos="282"/>
        </w:tabs>
        <w:spacing w:after="0" w:line="360" w:lineRule="auto"/>
        <w:ind w:left="0" w:right="13"/>
        <w:rPr>
          <w:rFonts w:eastAsiaTheme="minorEastAsia"/>
          <w:sz w:val="32"/>
          <w:szCs w:val="32"/>
          <w:lang w:val="fr-FR"/>
        </w:rPr>
      </w:pPr>
      <w:r w:rsidRPr="008C08B4">
        <w:rPr>
          <w:rFonts w:eastAsiaTheme="minorEastAsia"/>
          <w:sz w:val="32"/>
          <w:szCs w:val="32"/>
          <w:lang w:val="fr-FR"/>
        </w:rPr>
        <w:t>-</w:t>
      </w:r>
      <w:r w:rsidRPr="008C08B4">
        <w:rPr>
          <w:rFonts w:eastAsiaTheme="minorEastAsia"/>
          <w:sz w:val="32"/>
          <w:szCs w:val="32"/>
          <w:rtl/>
          <w:lang w:val="fr-FR"/>
        </w:rPr>
        <w:t xml:space="preserve"> قلة الدراسات العليا التي تطرقت الى  اشكالية  التعمير في  مجال بحثنا (التحضر في المجال السهبي الغربي) مما تطلب مجهود مضاعفا للإحاطة بمختلف حيثيات الظاهرة .</w:t>
      </w:r>
    </w:p>
    <w:p w:rsidR="00234C77" w:rsidRPr="008C08B4" w:rsidRDefault="00234C77" w:rsidP="003766FB">
      <w:pPr>
        <w:tabs>
          <w:tab w:val="right" w:pos="282"/>
        </w:tabs>
        <w:spacing w:after="0" w:line="360" w:lineRule="auto"/>
        <w:ind w:right="13"/>
        <w:jc w:val="both"/>
        <w:rPr>
          <w:rFonts w:eastAsiaTheme="minorEastAsia"/>
          <w:sz w:val="32"/>
          <w:szCs w:val="32"/>
          <w:rtl/>
          <w:lang w:val="fr-FR"/>
        </w:rPr>
      </w:pPr>
      <w:r w:rsidRPr="008C08B4">
        <w:rPr>
          <w:rFonts w:eastAsiaTheme="minorEastAsia"/>
          <w:sz w:val="32"/>
          <w:szCs w:val="32"/>
          <w:lang w:val="fr-FR"/>
        </w:rPr>
        <w:t>-</w:t>
      </w:r>
      <w:r w:rsidRPr="008C08B4">
        <w:rPr>
          <w:rFonts w:eastAsiaTheme="minorEastAsia"/>
          <w:sz w:val="32"/>
          <w:szCs w:val="32"/>
          <w:rtl/>
          <w:lang w:val="fr-FR"/>
        </w:rPr>
        <w:t xml:space="preserve"> البعد الجغرافي وشساعة مجال البحث الميداني مع بساطة الإمكانيات المتوفرة لدى الباحث .</w:t>
      </w:r>
    </w:p>
    <w:p w:rsidR="004377A8" w:rsidRPr="008C08B4" w:rsidRDefault="00234C77" w:rsidP="003766FB">
      <w:pPr>
        <w:tabs>
          <w:tab w:val="right" w:pos="282"/>
        </w:tabs>
        <w:spacing w:after="0" w:line="360" w:lineRule="auto"/>
        <w:ind w:right="13"/>
        <w:rPr>
          <w:rFonts w:eastAsiaTheme="minorEastAsia"/>
          <w:sz w:val="32"/>
          <w:szCs w:val="32"/>
          <w:rtl/>
          <w:lang w:val="fr-FR"/>
        </w:rPr>
      </w:pPr>
      <w:r w:rsidRPr="008C08B4">
        <w:rPr>
          <w:rFonts w:eastAsiaTheme="minorEastAsia"/>
          <w:sz w:val="32"/>
          <w:szCs w:val="32"/>
          <w:lang w:val="fr-FR"/>
        </w:rPr>
        <w:t>-</w:t>
      </w:r>
      <w:r w:rsidRPr="008C08B4">
        <w:rPr>
          <w:rFonts w:eastAsiaTheme="minorEastAsia"/>
          <w:sz w:val="32"/>
          <w:szCs w:val="32"/>
          <w:rtl/>
          <w:lang w:val="fr-FR"/>
        </w:rPr>
        <w:t xml:space="preserve">صعوبة  الوصول إلى أماكن البحث و صعوبة التواصل مع المبحوثين  و عدم تفهم </w:t>
      </w:r>
      <w:r w:rsidR="00766250" w:rsidRPr="008C08B4">
        <w:rPr>
          <w:rFonts w:eastAsiaTheme="minorEastAsia"/>
          <w:sz w:val="32"/>
          <w:szCs w:val="32"/>
          <w:rtl/>
          <w:lang w:val="fr-FR"/>
        </w:rPr>
        <w:t>الأغلبية</w:t>
      </w:r>
      <w:r w:rsidRPr="008C08B4">
        <w:rPr>
          <w:rFonts w:eastAsiaTheme="minorEastAsia"/>
          <w:sz w:val="32"/>
          <w:szCs w:val="32"/>
          <w:rtl/>
          <w:lang w:val="fr-FR"/>
        </w:rPr>
        <w:t xml:space="preserve"> </w:t>
      </w:r>
      <w:r w:rsidR="00766250" w:rsidRPr="008C08B4">
        <w:rPr>
          <w:rFonts w:eastAsiaTheme="minorEastAsia"/>
          <w:sz w:val="32"/>
          <w:szCs w:val="32"/>
          <w:rtl/>
          <w:lang w:val="fr-FR"/>
        </w:rPr>
        <w:t>ل</w:t>
      </w:r>
      <w:r w:rsidRPr="008C08B4">
        <w:rPr>
          <w:rFonts w:eastAsiaTheme="minorEastAsia"/>
          <w:sz w:val="32"/>
          <w:szCs w:val="32"/>
          <w:rtl/>
          <w:lang w:val="fr-FR"/>
        </w:rPr>
        <w:t xml:space="preserve">مغزى  التحقيق </w:t>
      </w:r>
      <w:r w:rsidR="00766250" w:rsidRPr="008C08B4">
        <w:rPr>
          <w:rFonts w:eastAsiaTheme="minorEastAsia"/>
          <w:sz w:val="32"/>
          <w:szCs w:val="32"/>
          <w:rtl/>
          <w:lang w:val="fr-FR"/>
        </w:rPr>
        <w:t>.</w:t>
      </w:r>
    </w:p>
    <w:p w:rsidR="004A240F" w:rsidRPr="008C08B4" w:rsidRDefault="004A240F" w:rsidP="003766FB">
      <w:pPr>
        <w:spacing w:after="189" w:line="360" w:lineRule="auto"/>
        <w:ind w:right="-14" w:firstLine="571"/>
        <w:jc w:val="both"/>
        <w:rPr>
          <w:rFonts w:eastAsiaTheme="minorEastAsia"/>
          <w:sz w:val="32"/>
          <w:szCs w:val="32"/>
          <w:lang w:val="fr-FR"/>
        </w:rPr>
      </w:pPr>
      <w:r w:rsidRPr="008C08B4">
        <w:rPr>
          <w:rFonts w:eastAsiaTheme="minorEastAsia"/>
          <w:sz w:val="32"/>
          <w:szCs w:val="32"/>
          <w:rtl/>
          <w:lang w:val="fr-FR"/>
        </w:rPr>
        <w:t xml:space="preserve">إن دارسة الديناميكية الحضرية  بالمجالات السهبية الغربية ( ولاية البيض) والأشكال الحضرية الناتجة عن هذه التحولات إضافة إلى ما تم ذكره سابقا عن هذه الظاهرة وتطورها </w:t>
      </w:r>
      <w:r w:rsidR="007F2426" w:rsidRPr="008C08B4">
        <w:rPr>
          <w:rFonts w:eastAsiaTheme="minorEastAsia"/>
          <w:sz w:val="32"/>
          <w:szCs w:val="32"/>
          <w:rtl/>
          <w:lang w:val="fr-FR"/>
        </w:rPr>
        <w:t xml:space="preserve">ادانا  الى القيام بتحقيق ميداني في ولاية البيض كمثال للحصول  على إجابات عن </w:t>
      </w:r>
      <w:bookmarkStart w:id="0" w:name="_Hlk162261085"/>
      <w:r w:rsidR="007F2426" w:rsidRPr="008C08B4">
        <w:rPr>
          <w:rFonts w:eastAsiaTheme="minorEastAsia"/>
          <w:sz w:val="32"/>
          <w:szCs w:val="32"/>
          <w:rtl/>
          <w:lang w:val="fr-FR"/>
        </w:rPr>
        <w:t>التساؤلات المطروحة في الإشكالية</w:t>
      </w:r>
      <w:bookmarkEnd w:id="0"/>
      <w:r w:rsidR="0019083C" w:rsidRPr="008C08B4">
        <w:rPr>
          <w:rFonts w:eastAsiaTheme="minorEastAsia"/>
          <w:sz w:val="32"/>
          <w:szCs w:val="32"/>
          <w:rtl/>
          <w:lang w:val="fr-FR"/>
        </w:rPr>
        <w:t xml:space="preserve"> وفق</w:t>
      </w:r>
      <w:r w:rsidRPr="008C08B4">
        <w:rPr>
          <w:rFonts w:eastAsiaTheme="minorEastAsia"/>
          <w:sz w:val="32"/>
          <w:szCs w:val="32"/>
          <w:rtl/>
          <w:lang w:val="fr-FR"/>
        </w:rPr>
        <w:t xml:space="preserve"> خطة لدراسة الموضوع على النحو التالي: </w:t>
      </w:r>
    </w:p>
    <w:p w:rsidR="004A240F" w:rsidRPr="008C08B4" w:rsidRDefault="004A240F" w:rsidP="003766FB">
      <w:pPr>
        <w:spacing w:after="189" w:line="360" w:lineRule="auto"/>
        <w:ind w:left="4" w:right="-14" w:hanging="4"/>
        <w:jc w:val="both"/>
        <w:rPr>
          <w:rFonts w:eastAsiaTheme="minorEastAsia"/>
          <w:sz w:val="32"/>
          <w:szCs w:val="32"/>
          <w:lang w:val="fr-FR"/>
        </w:rPr>
      </w:pPr>
      <w:r w:rsidRPr="008C08B4">
        <w:rPr>
          <w:rFonts w:eastAsiaTheme="minorEastAsia"/>
          <w:sz w:val="32"/>
          <w:szCs w:val="32"/>
          <w:rtl/>
          <w:lang w:val="fr-FR"/>
        </w:rPr>
        <w:lastRenderedPageBreak/>
        <w:t xml:space="preserve">قسمنا الموضوع إلى </w:t>
      </w:r>
      <w:r w:rsidRPr="008C08B4">
        <w:rPr>
          <w:rFonts w:eastAsiaTheme="minorEastAsia"/>
          <w:sz w:val="32"/>
          <w:szCs w:val="32"/>
          <w:rtl/>
          <w:lang w:val="fr-FR" w:bidi="ar-DZ"/>
        </w:rPr>
        <w:t xml:space="preserve">مدخل عام </w:t>
      </w:r>
      <w:r w:rsidR="004C4E57" w:rsidRPr="008C08B4">
        <w:rPr>
          <w:rFonts w:eastAsiaTheme="minorEastAsia"/>
          <w:sz w:val="32"/>
          <w:szCs w:val="32"/>
          <w:rtl/>
          <w:lang w:val="fr-FR" w:bidi="ar-DZ"/>
        </w:rPr>
        <w:t xml:space="preserve">و أربعة </w:t>
      </w:r>
      <w:r w:rsidRPr="008C08B4">
        <w:rPr>
          <w:rFonts w:eastAsiaTheme="minorEastAsia"/>
          <w:sz w:val="32"/>
          <w:szCs w:val="32"/>
          <w:rtl/>
          <w:lang w:val="fr-FR"/>
        </w:rPr>
        <w:t xml:space="preserve"> فصول كالتالي : </w:t>
      </w:r>
    </w:p>
    <w:p w:rsidR="004A240F" w:rsidRPr="008C08B4" w:rsidRDefault="004C4E57" w:rsidP="003766FB">
      <w:pPr>
        <w:spacing w:after="638" w:line="360" w:lineRule="auto"/>
        <w:ind w:left="4" w:right="-14" w:hanging="4"/>
        <w:jc w:val="both"/>
        <w:rPr>
          <w:rFonts w:eastAsiaTheme="minorEastAsia"/>
          <w:sz w:val="32"/>
          <w:szCs w:val="32"/>
          <w:lang w:val="fr-FR"/>
        </w:rPr>
      </w:pPr>
      <w:r w:rsidRPr="008C08B4">
        <w:rPr>
          <w:rFonts w:eastAsiaTheme="minorEastAsia"/>
          <w:b/>
          <w:bCs/>
          <w:sz w:val="32"/>
          <w:szCs w:val="32"/>
          <w:rtl/>
          <w:lang w:val="fr-FR"/>
        </w:rPr>
        <w:t xml:space="preserve">المدخل العام </w:t>
      </w:r>
      <w:r w:rsidR="004A240F" w:rsidRPr="008C08B4">
        <w:rPr>
          <w:rFonts w:eastAsiaTheme="minorEastAsia"/>
          <w:b/>
          <w:bCs/>
          <w:sz w:val="32"/>
          <w:szCs w:val="32"/>
          <w:rtl/>
          <w:lang w:val="fr-FR"/>
        </w:rPr>
        <w:t>:</w:t>
      </w:r>
      <w:r w:rsidR="004A240F" w:rsidRPr="008C08B4">
        <w:rPr>
          <w:rFonts w:eastAsiaTheme="minorEastAsia"/>
          <w:sz w:val="32"/>
          <w:szCs w:val="32"/>
          <w:rtl/>
          <w:lang w:val="fr-FR"/>
        </w:rPr>
        <w:t xml:space="preserve"> ويتعلق بالإطار النظري والتصوري للدارسة حيث تم عرض </w:t>
      </w:r>
      <w:r w:rsidRPr="008C08B4">
        <w:rPr>
          <w:rFonts w:eastAsiaTheme="minorEastAsia"/>
          <w:sz w:val="32"/>
          <w:szCs w:val="32"/>
          <w:rtl/>
          <w:lang w:val="fr-FR" w:bidi="ar-DZ"/>
        </w:rPr>
        <w:t>مقدمة</w:t>
      </w:r>
      <w:r w:rsidR="004A240F" w:rsidRPr="008C08B4">
        <w:rPr>
          <w:rFonts w:eastAsiaTheme="minorEastAsia"/>
          <w:sz w:val="32"/>
          <w:szCs w:val="32"/>
          <w:rtl/>
          <w:lang w:val="fr-FR"/>
        </w:rPr>
        <w:t xml:space="preserve"> عام</w:t>
      </w:r>
      <w:r w:rsidRPr="008C08B4">
        <w:rPr>
          <w:rFonts w:eastAsiaTheme="minorEastAsia"/>
          <w:sz w:val="32"/>
          <w:szCs w:val="32"/>
          <w:rtl/>
          <w:lang w:val="fr-FR"/>
        </w:rPr>
        <w:t xml:space="preserve">ة </w:t>
      </w:r>
      <w:r w:rsidR="004A240F" w:rsidRPr="008C08B4">
        <w:rPr>
          <w:rFonts w:eastAsiaTheme="minorEastAsia"/>
          <w:sz w:val="32"/>
          <w:szCs w:val="32"/>
          <w:rtl/>
          <w:lang w:val="fr-FR"/>
        </w:rPr>
        <w:t xml:space="preserve"> للموضوع وصياغة الإشكالية، </w:t>
      </w:r>
      <w:r w:rsidR="0096469A" w:rsidRPr="008C08B4">
        <w:rPr>
          <w:rFonts w:eastAsiaTheme="minorEastAsia"/>
          <w:sz w:val="32"/>
          <w:szCs w:val="32"/>
          <w:rtl/>
          <w:lang w:val="fr-FR"/>
        </w:rPr>
        <w:t xml:space="preserve">ثم التطرق لفرضيات الدارسة </w:t>
      </w:r>
      <w:r w:rsidR="004A240F" w:rsidRPr="008C08B4">
        <w:rPr>
          <w:rFonts w:eastAsiaTheme="minorEastAsia"/>
          <w:sz w:val="32"/>
          <w:szCs w:val="32"/>
          <w:rtl/>
          <w:lang w:val="fr-FR"/>
        </w:rPr>
        <w:t>مع ذكر أهم أسباب اختيار وأهميته وأهدافه</w:t>
      </w:r>
      <w:r w:rsidR="000F6B82" w:rsidRPr="008C08B4">
        <w:rPr>
          <w:rFonts w:eastAsiaTheme="minorEastAsia"/>
          <w:sz w:val="32"/>
          <w:szCs w:val="32"/>
          <w:rtl/>
          <w:lang w:val="fr-FR"/>
        </w:rPr>
        <w:t xml:space="preserve"> و عرض أهم الدراسات السابقة التي تناولته على المجال الوطني و الدولي </w:t>
      </w:r>
      <w:r w:rsidR="004A240F" w:rsidRPr="008C08B4">
        <w:rPr>
          <w:rFonts w:eastAsiaTheme="minorEastAsia"/>
          <w:sz w:val="32"/>
          <w:szCs w:val="32"/>
          <w:rtl/>
          <w:lang w:val="fr-FR"/>
        </w:rPr>
        <w:t>، وتحديد المفاهيم المستخدمة في الموضوع</w:t>
      </w:r>
      <w:r w:rsidR="0096469A" w:rsidRPr="008C08B4">
        <w:rPr>
          <w:rFonts w:eastAsiaTheme="minorEastAsia"/>
          <w:sz w:val="32"/>
          <w:szCs w:val="32"/>
          <w:rtl/>
          <w:lang w:val="fr-FR"/>
        </w:rPr>
        <w:t xml:space="preserve"> و الصعوبات التي اكتنفته .</w:t>
      </w:r>
      <w:r w:rsidR="004A240F" w:rsidRPr="008C08B4">
        <w:rPr>
          <w:rFonts w:eastAsiaTheme="minorEastAsia"/>
          <w:sz w:val="32"/>
          <w:szCs w:val="32"/>
          <w:rtl/>
          <w:lang w:val="fr-FR"/>
        </w:rPr>
        <w:t xml:space="preserve"> </w:t>
      </w:r>
    </w:p>
    <w:p w:rsidR="004A240F" w:rsidRPr="008C08B4" w:rsidRDefault="004A240F" w:rsidP="003766FB">
      <w:pPr>
        <w:spacing w:after="377" w:line="360" w:lineRule="auto"/>
        <w:ind w:left="4" w:right="-14" w:hanging="4"/>
        <w:jc w:val="both"/>
        <w:rPr>
          <w:rFonts w:eastAsiaTheme="minorEastAsia"/>
          <w:sz w:val="32"/>
          <w:szCs w:val="32"/>
          <w:lang w:val="fr-FR"/>
        </w:rPr>
      </w:pPr>
      <w:r w:rsidRPr="008C08B4">
        <w:rPr>
          <w:rFonts w:eastAsiaTheme="minorEastAsia"/>
          <w:b/>
          <w:bCs/>
          <w:sz w:val="32"/>
          <w:szCs w:val="32"/>
          <w:rtl/>
          <w:lang w:val="fr-FR"/>
        </w:rPr>
        <w:t>الفصل ا</w:t>
      </w:r>
      <w:r w:rsidR="0096469A" w:rsidRPr="008C08B4">
        <w:rPr>
          <w:rFonts w:eastAsiaTheme="minorEastAsia"/>
          <w:b/>
          <w:bCs/>
          <w:sz w:val="32"/>
          <w:szCs w:val="32"/>
          <w:rtl/>
          <w:lang w:val="fr-FR"/>
        </w:rPr>
        <w:t>لأول</w:t>
      </w:r>
      <w:r w:rsidR="005C24EC" w:rsidRPr="008C08B4">
        <w:rPr>
          <w:rFonts w:eastAsiaTheme="minorEastAsia"/>
          <w:b/>
          <w:bCs/>
          <w:sz w:val="32"/>
          <w:szCs w:val="32"/>
          <w:rtl/>
          <w:lang w:val="fr-FR"/>
        </w:rPr>
        <w:t xml:space="preserve"> بعنوان </w:t>
      </w:r>
      <w:r w:rsidR="005C24EC" w:rsidRPr="008C08B4">
        <w:rPr>
          <w:rFonts w:eastAsiaTheme="minorEastAsia"/>
          <w:i/>
          <w:iCs/>
          <w:sz w:val="32"/>
          <w:szCs w:val="32"/>
          <w:rtl/>
          <w:lang w:val="fr-FR"/>
        </w:rPr>
        <w:t>(</w:t>
      </w:r>
      <w:r w:rsidR="00265008" w:rsidRPr="008C08B4">
        <w:rPr>
          <w:rFonts w:eastAsiaTheme="majorEastAsia"/>
          <w:i/>
          <w:iCs/>
          <w:sz w:val="32"/>
          <w:szCs w:val="32"/>
          <w:rtl/>
        </w:rPr>
        <w:t>النمو الحضري بين المفاهيم و السياق التاريخي و مراحل التنظير</w:t>
      </w:r>
      <w:r w:rsidR="005C24EC" w:rsidRPr="008C08B4">
        <w:rPr>
          <w:rFonts w:eastAsiaTheme="minorEastAsia"/>
          <w:i/>
          <w:iCs/>
          <w:sz w:val="32"/>
          <w:szCs w:val="32"/>
          <w:rtl/>
          <w:lang w:val="fr-FR"/>
        </w:rPr>
        <w:t>)</w:t>
      </w:r>
      <w:r w:rsidRPr="008C08B4">
        <w:rPr>
          <w:rFonts w:eastAsiaTheme="minorEastAsia"/>
          <w:b/>
          <w:bCs/>
          <w:sz w:val="32"/>
          <w:szCs w:val="32"/>
          <w:rtl/>
          <w:lang w:val="fr-FR"/>
        </w:rPr>
        <w:t xml:space="preserve"> :</w:t>
      </w:r>
      <w:r w:rsidRPr="008C08B4">
        <w:rPr>
          <w:rFonts w:eastAsiaTheme="minorEastAsia"/>
          <w:sz w:val="32"/>
          <w:szCs w:val="32"/>
          <w:rtl/>
          <w:lang w:val="fr-FR"/>
        </w:rPr>
        <w:t xml:space="preserve"> ويتعلق بظاهرة النمو الحضري في الجزائر وذلك بتقديم مدخل سوسيوتاريخي لها، حيث تم تعريف الظاهرة و</w:t>
      </w:r>
      <w:r w:rsidR="00401D51" w:rsidRPr="008C08B4">
        <w:rPr>
          <w:rFonts w:eastAsiaTheme="minorEastAsia"/>
          <w:sz w:val="32"/>
          <w:szCs w:val="32"/>
          <w:rtl/>
          <w:lang w:val="fr-FR"/>
        </w:rPr>
        <w:t xml:space="preserve"> </w:t>
      </w:r>
      <w:r w:rsidRPr="008C08B4">
        <w:rPr>
          <w:rFonts w:eastAsiaTheme="minorEastAsia"/>
          <w:sz w:val="32"/>
          <w:szCs w:val="32"/>
          <w:rtl/>
          <w:lang w:val="fr-FR"/>
        </w:rPr>
        <w:t>ذكر مظاهرها و</w:t>
      </w:r>
      <w:r w:rsidR="00401D51" w:rsidRPr="008C08B4">
        <w:rPr>
          <w:rFonts w:eastAsiaTheme="minorEastAsia"/>
          <w:sz w:val="32"/>
          <w:szCs w:val="32"/>
          <w:rtl/>
          <w:lang w:val="fr-FR"/>
        </w:rPr>
        <w:t xml:space="preserve"> </w:t>
      </w:r>
      <w:r w:rsidRPr="008C08B4">
        <w:rPr>
          <w:rFonts w:eastAsiaTheme="minorEastAsia"/>
          <w:sz w:val="32"/>
          <w:szCs w:val="32"/>
          <w:rtl/>
          <w:lang w:val="fr-FR"/>
        </w:rPr>
        <w:t>عواملها و</w:t>
      </w:r>
      <w:r w:rsidR="00401D51" w:rsidRPr="008C08B4">
        <w:rPr>
          <w:rFonts w:eastAsiaTheme="minorEastAsia"/>
          <w:sz w:val="32"/>
          <w:szCs w:val="32"/>
          <w:rtl/>
          <w:lang w:val="fr-FR"/>
        </w:rPr>
        <w:t xml:space="preserve"> </w:t>
      </w:r>
      <w:r w:rsidRPr="008C08B4">
        <w:rPr>
          <w:rFonts w:eastAsiaTheme="minorEastAsia"/>
          <w:sz w:val="32"/>
          <w:szCs w:val="32"/>
          <w:rtl/>
          <w:lang w:val="fr-FR"/>
        </w:rPr>
        <w:t>مشكلاتها، و أهم نظرياتها ثم التطرق للتخطيط الحضري في الجزائر بمفهومه و</w:t>
      </w:r>
      <w:r w:rsidR="00401D51" w:rsidRPr="008C08B4">
        <w:rPr>
          <w:rFonts w:eastAsiaTheme="minorEastAsia"/>
          <w:sz w:val="32"/>
          <w:szCs w:val="32"/>
          <w:rtl/>
          <w:lang w:val="fr-FR"/>
        </w:rPr>
        <w:t xml:space="preserve"> </w:t>
      </w:r>
      <w:r w:rsidRPr="008C08B4">
        <w:rPr>
          <w:rFonts w:eastAsiaTheme="minorEastAsia"/>
          <w:sz w:val="32"/>
          <w:szCs w:val="32"/>
          <w:rtl/>
          <w:lang w:val="fr-FR"/>
        </w:rPr>
        <w:t>أهدافه  و</w:t>
      </w:r>
      <w:r w:rsidR="00401D51" w:rsidRPr="008C08B4">
        <w:rPr>
          <w:rFonts w:eastAsiaTheme="minorEastAsia"/>
          <w:sz w:val="32"/>
          <w:szCs w:val="32"/>
          <w:rtl/>
          <w:lang w:val="fr-FR"/>
        </w:rPr>
        <w:t xml:space="preserve"> </w:t>
      </w:r>
      <w:r w:rsidRPr="008C08B4">
        <w:rPr>
          <w:rFonts w:eastAsiaTheme="minorEastAsia"/>
          <w:sz w:val="32"/>
          <w:szCs w:val="32"/>
          <w:rtl/>
          <w:lang w:val="fr-FR"/>
        </w:rPr>
        <w:t>دواعيه و</w:t>
      </w:r>
      <w:r w:rsidR="00401D51" w:rsidRPr="008C08B4">
        <w:rPr>
          <w:rFonts w:eastAsiaTheme="minorEastAsia"/>
          <w:sz w:val="32"/>
          <w:szCs w:val="32"/>
          <w:rtl/>
          <w:lang w:val="fr-FR"/>
        </w:rPr>
        <w:t xml:space="preserve"> </w:t>
      </w:r>
      <w:r w:rsidRPr="008C08B4">
        <w:rPr>
          <w:rFonts w:eastAsiaTheme="minorEastAsia"/>
          <w:sz w:val="32"/>
          <w:szCs w:val="32"/>
          <w:rtl/>
          <w:lang w:val="fr-FR"/>
        </w:rPr>
        <w:t>مجالاته، مع الحديث عن تطور تخطيط المدن وأهم نظرياتها.</w:t>
      </w:r>
    </w:p>
    <w:p w:rsidR="004A240F" w:rsidRPr="008C08B4" w:rsidRDefault="004A240F" w:rsidP="003766FB">
      <w:pPr>
        <w:spacing w:after="0" w:line="360" w:lineRule="auto"/>
        <w:ind w:left="4" w:right="-14" w:hanging="4"/>
        <w:jc w:val="both"/>
        <w:rPr>
          <w:rFonts w:eastAsiaTheme="minorEastAsia"/>
          <w:sz w:val="32"/>
          <w:szCs w:val="32"/>
          <w:rtl/>
          <w:lang w:val="fr-FR"/>
        </w:rPr>
      </w:pPr>
      <w:r w:rsidRPr="008C08B4">
        <w:rPr>
          <w:rFonts w:eastAsiaTheme="minorEastAsia"/>
          <w:b/>
          <w:bCs/>
          <w:sz w:val="32"/>
          <w:szCs w:val="32"/>
          <w:rtl/>
          <w:lang w:val="fr-FR"/>
        </w:rPr>
        <w:t>الفصل الث</w:t>
      </w:r>
      <w:r w:rsidR="00522BD5" w:rsidRPr="008C08B4">
        <w:rPr>
          <w:rFonts w:eastAsiaTheme="minorEastAsia"/>
          <w:b/>
          <w:bCs/>
          <w:sz w:val="32"/>
          <w:szCs w:val="32"/>
          <w:rtl/>
          <w:lang w:val="fr-FR"/>
        </w:rPr>
        <w:t>اني</w:t>
      </w:r>
      <w:r w:rsidR="00967585" w:rsidRPr="008C08B4">
        <w:rPr>
          <w:rFonts w:eastAsiaTheme="minorEastAsia"/>
          <w:b/>
          <w:bCs/>
          <w:sz w:val="32"/>
          <w:szCs w:val="32"/>
          <w:rtl/>
          <w:lang w:val="fr-FR"/>
        </w:rPr>
        <w:t xml:space="preserve"> بعنوان </w:t>
      </w:r>
      <w:r w:rsidR="00967585" w:rsidRPr="008C08B4">
        <w:rPr>
          <w:rFonts w:eastAsiaTheme="minorEastAsia"/>
          <w:i/>
          <w:iCs/>
          <w:sz w:val="32"/>
          <w:szCs w:val="32"/>
          <w:rtl/>
          <w:lang w:val="fr-FR"/>
        </w:rPr>
        <w:t>(</w:t>
      </w:r>
      <w:r w:rsidR="00597E3F" w:rsidRPr="008C08B4">
        <w:rPr>
          <w:rFonts w:eastAsiaTheme="minorEastAsia"/>
          <w:i/>
          <w:iCs/>
          <w:sz w:val="32"/>
          <w:szCs w:val="32"/>
          <w:rtl/>
          <w:lang w:val="fr-FR"/>
        </w:rPr>
        <w:t xml:space="preserve">تحليل سوسيوتاريخي للنمو الحضري في </w:t>
      </w:r>
      <w:r w:rsidR="00EF423B" w:rsidRPr="008C08B4">
        <w:rPr>
          <w:rFonts w:eastAsiaTheme="minorEastAsia"/>
          <w:i/>
          <w:iCs/>
          <w:sz w:val="32"/>
          <w:szCs w:val="32"/>
          <w:rtl/>
          <w:lang w:val="fr-FR"/>
        </w:rPr>
        <w:t xml:space="preserve">المجتمع </w:t>
      </w:r>
      <w:r w:rsidR="00597E3F" w:rsidRPr="008C08B4">
        <w:rPr>
          <w:rFonts w:eastAsiaTheme="minorEastAsia"/>
          <w:i/>
          <w:iCs/>
          <w:sz w:val="32"/>
          <w:szCs w:val="32"/>
          <w:rtl/>
          <w:lang w:val="fr-FR"/>
        </w:rPr>
        <w:t>الجزائر</w:t>
      </w:r>
      <w:r w:rsidR="00EF423B" w:rsidRPr="008C08B4">
        <w:rPr>
          <w:rFonts w:eastAsiaTheme="minorEastAsia"/>
          <w:i/>
          <w:iCs/>
          <w:sz w:val="32"/>
          <w:szCs w:val="32"/>
          <w:rtl/>
          <w:lang w:val="fr-FR"/>
        </w:rPr>
        <w:t>ي</w:t>
      </w:r>
      <w:r w:rsidR="00967585" w:rsidRPr="008C08B4">
        <w:rPr>
          <w:rFonts w:eastAsiaTheme="minorEastAsia"/>
          <w:i/>
          <w:iCs/>
          <w:sz w:val="32"/>
          <w:szCs w:val="32"/>
          <w:rtl/>
          <w:lang w:val="fr-FR"/>
        </w:rPr>
        <w:t>)</w:t>
      </w:r>
      <w:r w:rsidRPr="008C08B4">
        <w:rPr>
          <w:rFonts w:eastAsiaTheme="minorEastAsia"/>
          <w:sz w:val="32"/>
          <w:szCs w:val="32"/>
          <w:rtl/>
          <w:lang w:val="fr-FR"/>
        </w:rPr>
        <w:t>: حيث تناولنا فيه واقع هذه الظاهرة بالجزائر و</w:t>
      </w:r>
      <w:r w:rsidR="009B7713" w:rsidRPr="008C08B4">
        <w:rPr>
          <w:rFonts w:eastAsiaTheme="minorEastAsia"/>
          <w:sz w:val="32"/>
          <w:szCs w:val="32"/>
          <w:rtl/>
          <w:lang w:val="fr-FR"/>
        </w:rPr>
        <w:t xml:space="preserve"> تطورها التاريخي و </w:t>
      </w:r>
      <w:r w:rsidRPr="008C08B4">
        <w:rPr>
          <w:rFonts w:eastAsiaTheme="minorEastAsia"/>
          <w:sz w:val="32"/>
          <w:szCs w:val="32"/>
          <w:rtl/>
          <w:lang w:val="fr-FR"/>
        </w:rPr>
        <w:t>انتشار المناطق المتخلفة بالمدينة مع ذكر أهم الآثار الناجمة عن التحول الديمغرافي بالمدينة</w:t>
      </w:r>
      <w:r w:rsidR="004A085C" w:rsidRPr="008C08B4">
        <w:rPr>
          <w:rFonts w:eastAsiaTheme="minorEastAsia"/>
          <w:sz w:val="32"/>
          <w:szCs w:val="32"/>
          <w:rtl/>
          <w:lang w:val="fr-FR"/>
        </w:rPr>
        <w:t xml:space="preserve"> الجزائرية </w:t>
      </w:r>
      <w:r w:rsidRPr="008C08B4">
        <w:rPr>
          <w:rFonts w:eastAsiaTheme="minorEastAsia"/>
          <w:sz w:val="32"/>
          <w:szCs w:val="32"/>
          <w:rtl/>
          <w:lang w:val="fr-FR"/>
        </w:rPr>
        <w:t xml:space="preserve"> و</w:t>
      </w:r>
      <w:r w:rsidR="009B7713" w:rsidRPr="008C08B4">
        <w:rPr>
          <w:rFonts w:eastAsiaTheme="minorEastAsia"/>
          <w:sz w:val="32"/>
          <w:szCs w:val="32"/>
          <w:rtl/>
          <w:lang w:val="fr-FR"/>
        </w:rPr>
        <w:t xml:space="preserve"> </w:t>
      </w:r>
      <w:r w:rsidRPr="008C08B4">
        <w:rPr>
          <w:rFonts w:eastAsiaTheme="minorEastAsia"/>
          <w:sz w:val="32"/>
          <w:szCs w:val="32"/>
          <w:rtl/>
          <w:lang w:val="fr-FR"/>
        </w:rPr>
        <w:t>أثر النمو الحضري على محيطها العمراني .</w:t>
      </w:r>
    </w:p>
    <w:p w:rsidR="004A240F" w:rsidRPr="008C08B4" w:rsidRDefault="004A240F" w:rsidP="003766FB">
      <w:pPr>
        <w:autoSpaceDE w:val="0"/>
        <w:autoSpaceDN w:val="0"/>
        <w:adjustRightInd w:val="0"/>
        <w:spacing w:after="0" w:line="360" w:lineRule="auto"/>
        <w:jc w:val="both"/>
        <w:rPr>
          <w:rFonts w:eastAsiaTheme="minorEastAsia"/>
          <w:sz w:val="32"/>
          <w:szCs w:val="32"/>
          <w:lang w:val="fr-FR"/>
        </w:rPr>
      </w:pPr>
      <w:r w:rsidRPr="008C08B4">
        <w:rPr>
          <w:rFonts w:eastAsiaTheme="minorEastAsia"/>
          <w:b/>
          <w:bCs/>
          <w:sz w:val="32"/>
          <w:szCs w:val="32"/>
          <w:rtl/>
          <w:lang w:val="fr-FR"/>
        </w:rPr>
        <w:t>الفصل</w:t>
      </w:r>
      <w:r w:rsidRPr="008C08B4">
        <w:rPr>
          <w:rFonts w:eastAsiaTheme="minorEastAsia"/>
          <w:b/>
          <w:bCs/>
          <w:sz w:val="32"/>
          <w:szCs w:val="32"/>
          <w:lang w:val="fr-FR"/>
        </w:rPr>
        <w:t xml:space="preserve"> </w:t>
      </w:r>
      <w:r w:rsidRPr="008C08B4">
        <w:rPr>
          <w:rFonts w:eastAsiaTheme="minorEastAsia"/>
          <w:b/>
          <w:bCs/>
          <w:sz w:val="32"/>
          <w:szCs w:val="32"/>
          <w:rtl/>
          <w:lang w:val="fr-FR"/>
        </w:rPr>
        <w:t>ا</w:t>
      </w:r>
      <w:r w:rsidR="00522BD5" w:rsidRPr="008C08B4">
        <w:rPr>
          <w:rFonts w:eastAsiaTheme="minorEastAsia"/>
          <w:b/>
          <w:bCs/>
          <w:sz w:val="32"/>
          <w:szCs w:val="32"/>
          <w:rtl/>
          <w:lang w:val="fr-FR"/>
        </w:rPr>
        <w:t>لثالث</w:t>
      </w:r>
      <w:r w:rsidR="00F83A1A" w:rsidRPr="008C08B4">
        <w:rPr>
          <w:rFonts w:eastAsiaTheme="minorEastAsia"/>
          <w:b/>
          <w:bCs/>
          <w:sz w:val="32"/>
          <w:szCs w:val="32"/>
          <w:rtl/>
          <w:lang w:val="fr-FR"/>
        </w:rPr>
        <w:t xml:space="preserve"> بعنوان </w:t>
      </w:r>
      <w:r w:rsidR="00F83A1A" w:rsidRPr="008C08B4">
        <w:rPr>
          <w:rFonts w:eastAsiaTheme="minorEastAsia"/>
          <w:i/>
          <w:iCs/>
          <w:sz w:val="32"/>
          <w:szCs w:val="32"/>
          <w:rtl/>
          <w:lang w:val="fr-FR"/>
        </w:rPr>
        <w:t>(الديناميكية الحضرية بولاية البيض)</w:t>
      </w:r>
      <w:r w:rsidRPr="008C08B4">
        <w:rPr>
          <w:rFonts w:eastAsiaTheme="minorEastAsia"/>
          <w:b/>
          <w:bCs/>
          <w:sz w:val="32"/>
          <w:szCs w:val="32"/>
          <w:rtl/>
          <w:lang w:val="fr-FR"/>
        </w:rPr>
        <w:t xml:space="preserve"> :</w:t>
      </w:r>
      <w:r w:rsidRPr="008C08B4">
        <w:rPr>
          <w:rFonts w:eastAsiaTheme="minorEastAsia"/>
          <w:sz w:val="32"/>
          <w:szCs w:val="32"/>
          <w:rtl/>
          <w:lang w:val="fr-FR"/>
        </w:rPr>
        <w:t xml:space="preserve"> </w:t>
      </w:r>
      <w:r w:rsidR="00B95418" w:rsidRPr="008C08B4">
        <w:rPr>
          <w:rFonts w:eastAsiaTheme="minorEastAsia"/>
          <w:sz w:val="32"/>
          <w:szCs w:val="32"/>
          <w:rtl/>
          <w:lang w:val="fr-FR"/>
        </w:rPr>
        <w:t xml:space="preserve">حيث تناولنا فيه </w:t>
      </w:r>
      <w:r w:rsidRPr="008C08B4">
        <w:rPr>
          <w:rFonts w:eastAsiaTheme="minorEastAsia"/>
          <w:sz w:val="32"/>
          <w:szCs w:val="32"/>
          <w:rtl/>
          <w:lang w:val="fr-FR"/>
        </w:rPr>
        <w:t>دراسة</w:t>
      </w:r>
      <w:r w:rsidRPr="008C08B4">
        <w:rPr>
          <w:rFonts w:eastAsiaTheme="minorEastAsia"/>
          <w:sz w:val="32"/>
          <w:szCs w:val="32"/>
          <w:lang w:val="fr-FR"/>
        </w:rPr>
        <w:t xml:space="preserve"> </w:t>
      </w:r>
      <w:r w:rsidRPr="008C08B4">
        <w:rPr>
          <w:rFonts w:eastAsiaTheme="minorEastAsia"/>
          <w:sz w:val="32"/>
          <w:szCs w:val="32"/>
          <w:rtl/>
          <w:lang w:val="fr-FR"/>
        </w:rPr>
        <w:t>الديناميكية الحضرية لولاية البيض من خلال</w:t>
      </w:r>
      <w:r w:rsidR="00F83A1A" w:rsidRPr="008C08B4">
        <w:rPr>
          <w:rFonts w:eastAsiaTheme="minorEastAsia"/>
          <w:sz w:val="32"/>
          <w:szCs w:val="32"/>
          <w:rtl/>
          <w:lang w:val="fr-FR"/>
        </w:rPr>
        <w:t xml:space="preserve"> </w:t>
      </w:r>
      <w:r w:rsidRPr="008C08B4">
        <w:rPr>
          <w:rFonts w:eastAsiaTheme="minorEastAsia"/>
          <w:sz w:val="32"/>
          <w:szCs w:val="32"/>
          <w:rtl/>
          <w:lang w:val="fr-FR"/>
        </w:rPr>
        <w:t>دراسة استطلاعية للمجال السهبي الغربي بالجزائر</w:t>
      </w:r>
      <w:r w:rsidRPr="008C08B4">
        <w:rPr>
          <w:rFonts w:eastAsiaTheme="minorEastAsia"/>
          <w:sz w:val="32"/>
          <w:szCs w:val="32"/>
          <w:lang w:val="fr-FR"/>
        </w:rPr>
        <w:t xml:space="preserve"> ) </w:t>
      </w:r>
      <w:r w:rsidRPr="008C08B4">
        <w:rPr>
          <w:rFonts w:eastAsiaTheme="minorEastAsia"/>
          <w:sz w:val="32"/>
          <w:szCs w:val="32"/>
          <w:rtl/>
          <w:lang w:val="fr-FR"/>
        </w:rPr>
        <w:t xml:space="preserve">مجمعة </w:t>
      </w:r>
      <w:r w:rsidRPr="008C08B4">
        <w:rPr>
          <w:rFonts w:eastAsiaTheme="minorEastAsia"/>
          <w:sz w:val="32"/>
          <w:szCs w:val="32"/>
          <w:rtl/>
          <w:lang w:val="fr-FR"/>
        </w:rPr>
        <w:lastRenderedPageBreak/>
        <w:t>البيض، بوقطب و الرقاصة</w:t>
      </w:r>
      <w:r w:rsidRPr="008C08B4">
        <w:rPr>
          <w:rFonts w:eastAsiaTheme="minorEastAsia"/>
          <w:sz w:val="32"/>
          <w:szCs w:val="32"/>
          <w:lang w:val="fr-FR"/>
        </w:rPr>
        <w:t xml:space="preserve"> (</w:t>
      </w:r>
      <w:r w:rsidRPr="008C08B4">
        <w:rPr>
          <w:rFonts w:eastAsiaTheme="minorEastAsia"/>
          <w:sz w:val="32"/>
          <w:szCs w:val="32"/>
          <w:rtl/>
          <w:lang w:val="fr-FR"/>
        </w:rPr>
        <w:t xml:space="preserve"> و قد تم فيه التطرق للأشكال الجديدة للتحضر في المنطقة السهبية بمعالجة أسباب الهجرة من المجال الريفي إلى المجال الحضري بجانبيها عوامل الطرد المتمثلة في هشاشة البيئة و مشاق النشاط الفلاحي بالمنطقة و عوامل الجذب المتمثلة في توفر التجهيزات بالمجمعات الحضرية لولاية البيض و قد  أخذنا مجمعات البيض ، بوقطب و الرقاصة كعينات لتنفيذ تحقيقاتنا الميدانية و من ثم تحليلها و الخروج بالمستخلصات المتعلقة بالتحضر في جانبه البشري .</w:t>
      </w:r>
    </w:p>
    <w:p w:rsidR="00ED2D4B" w:rsidRDefault="004A240F" w:rsidP="003766FB">
      <w:pPr>
        <w:autoSpaceDE w:val="0"/>
        <w:autoSpaceDN w:val="0"/>
        <w:adjustRightInd w:val="0"/>
        <w:spacing w:after="0" w:line="360" w:lineRule="auto"/>
        <w:jc w:val="both"/>
        <w:rPr>
          <w:rFonts w:eastAsiaTheme="minorEastAsia"/>
          <w:sz w:val="32"/>
          <w:szCs w:val="32"/>
          <w:lang w:val="fr-FR"/>
        </w:rPr>
      </w:pPr>
      <w:r w:rsidRPr="008C08B4">
        <w:rPr>
          <w:rFonts w:eastAsiaTheme="minorEastAsia"/>
          <w:b/>
          <w:bCs/>
          <w:sz w:val="32"/>
          <w:szCs w:val="32"/>
          <w:rtl/>
          <w:lang w:val="fr-FR"/>
        </w:rPr>
        <w:t>الفصل ال</w:t>
      </w:r>
      <w:r w:rsidR="00522BD5" w:rsidRPr="008C08B4">
        <w:rPr>
          <w:rFonts w:eastAsiaTheme="minorEastAsia"/>
          <w:b/>
          <w:bCs/>
          <w:sz w:val="32"/>
          <w:szCs w:val="32"/>
          <w:rtl/>
          <w:lang w:val="fr-FR"/>
        </w:rPr>
        <w:t>رابع</w:t>
      </w:r>
      <w:r w:rsidRPr="008C08B4">
        <w:rPr>
          <w:rFonts w:eastAsiaTheme="minorEastAsia"/>
          <w:b/>
          <w:bCs/>
          <w:sz w:val="32"/>
          <w:szCs w:val="32"/>
          <w:rtl/>
          <w:lang w:val="fr-FR"/>
        </w:rPr>
        <w:t xml:space="preserve"> </w:t>
      </w:r>
      <w:r w:rsidR="00824CFA" w:rsidRPr="008C08B4">
        <w:rPr>
          <w:rFonts w:eastAsiaTheme="minorEastAsia"/>
          <w:b/>
          <w:bCs/>
          <w:sz w:val="32"/>
          <w:szCs w:val="32"/>
          <w:rtl/>
          <w:lang w:val="fr-FR"/>
        </w:rPr>
        <w:t xml:space="preserve">بعنوان </w:t>
      </w:r>
      <w:r w:rsidR="00824CFA" w:rsidRPr="008C08B4">
        <w:rPr>
          <w:rFonts w:eastAsiaTheme="minorEastAsia"/>
          <w:i/>
          <w:iCs/>
          <w:sz w:val="32"/>
          <w:szCs w:val="32"/>
          <w:rtl/>
          <w:lang w:val="fr-FR"/>
        </w:rPr>
        <w:t>(</w:t>
      </w:r>
      <w:r w:rsidR="00447B18" w:rsidRPr="008C08B4">
        <w:rPr>
          <w:rFonts w:eastAsiaTheme="minorEastAsia"/>
          <w:i/>
          <w:iCs/>
          <w:sz w:val="32"/>
          <w:szCs w:val="32"/>
          <w:rtl/>
          <w:lang w:val="fr-FR"/>
        </w:rPr>
        <w:t>الظاهرة الحضرية بولاية البيض النشأة و التطور</w:t>
      </w:r>
      <w:r w:rsidR="00824CFA" w:rsidRPr="008C08B4">
        <w:rPr>
          <w:rFonts w:eastAsiaTheme="minorEastAsia"/>
          <w:i/>
          <w:iCs/>
          <w:sz w:val="32"/>
          <w:szCs w:val="32"/>
          <w:rtl/>
          <w:lang w:val="fr-FR"/>
        </w:rPr>
        <w:t>)</w:t>
      </w:r>
      <w:r w:rsidR="009E499D" w:rsidRPr="008C08B4">
        <w:rPr>
          <w:rFonts w:eastAsiaTheme="minorEastAsia"/>
          <w:b/>
          <w:bCs/>
          <w:sz w:val="32"/>
          <w:szCs w:val="32"/>
          <w:rtl/>
          <w:lang w:val="fr-FR"/>
        </w:rPr>
        <w:t xml:space="preserve"> </w:t>
      </w:r>
      <w:r w:rsidRPr="008C08B4">
        <w:rPr>
          <w:rFonts w:eastAsiaTheme="minorEastAsia"/>
          <w:b/>
          <w:bCs/>
          <w:sz w:val="32"/>
          <w:szCs w:val="32"/>
          <w:rtl/>
          <w:lang w:val="fr-FR"/>
        </w:rPr>
        <w:t>:</w:t>
      </w:r>
      <w:r w:rsidRPr="008C08B4">
        <w:rPr>
          <w:rFonts w:eastAsiaTheme="minorEastAsia"/>
          <w:sz w:val="32"/>
          <w:szCs w:val="32"/>
          <w:rtl/>
          <w:lang w:val="fr-FR"/>
        </w:rPr>
        <w:t xml:space="preserve"> قد تطرقنا فيه لتطور الظاهرة الحضرية منذ نشأتها بداية بالقصور ثم المجمعات ذات النشأة الكولونيالية و المجمعات الريفية ذات النشأة الإدارية (التقسيم الإداري لسنة 1984) </w:t>
      </w:r>
      <w:r w:rsidR="009E499D" w:rsidRPr="008C08B4">
        <w:rPr>
          <w:rFonts w:eastAsiaTheme="minorEastAsia"/>
          <w:sz w:val="32"/>
          <w:szCs w:val="32"/>
          <w:rtl/>
          <w:lang w:val="fr-FR"/>
        </w:rPr>
        <w:t xml:space="preserve"> </w:t>
      </w:r>
      <w:r w:rsidRPr="008C08B4">
        <w:rPr>
          <w:rFonts w:eastAsiaTheme="minorEastAsia"/>
          <w:sz w:val="32"/>
          <w:szCs w:val="32"/>
          <w:rtl/>
          <w:lang w:val="fr-FR"/>
        </w:rPr>
        <w:t>و تم في الجزء الثاني من هذا الفصل التطرق لكيفيات التوسعات الحضرية في المنطقة السهبي من خلال التعرض لمجمعتي البيض و بوقطب لنختتم هذا الفصل بالحديث عن تطور السكن عبر الفترات الزمنية بمجمعة البيض .</w:t>
      </w:r>
    </w:p>
    <w:p w:rsidR="003C60BE" w:rsidRDefault="003C60BE" w:rsidP="003766FB">
      <w:pPr>
        <w:autoSpaceDE w:val="0"/>
        <w:autoSpaceDN w:val="0"/>
        <w:adjustRightInd w:val="0"/>
        <w:spacing w:after="0" w:line="360" w:lineRule="auto"/>
        <w:jc w:val="both"/>
        <w:rPr>
          <w:rFonts w:eastAsiaTheme="minorEastAsia"/>
          <w:sz w:val="32"/>
          <w:szCs w:val="32"/>
          <w:lang w:val="fr-FR"/>
        </w:rPr>
      </w:pPr>
    </w:p>
    <w:p w:rsidR="003C60BE" w:rsidRDefault="003C60BE" w:rsidP="003766FB">
      <w:pPr>
        <w:autoSpaceDE w:val="0"/>
        <w:autoSpaceDN w:val="0"/>
        <w:adjustRightInd w:val="0"/>
        <w:spacing w:after="0" w:line="360" w:lineRule="auto"/>
        <w:jc w:val="both"/>
        <w:rPr>
          <w:rFonts w:eastAsiaTheme="minorEastAsia"/>
          <w:sz w:val="32"/>
          <w:szCs w:val="32"/>
          <w:lang w:val="fr-FR"/>
        </w:rPr>
      </w:pPr>
    </w:p>
    <w:p w:rsidR="003C60BE" w:rsidRDefault="003C60BE" w:rsidP="003766FB">
      <w:pPr>
        <w:autoSpaceDE w:val="0"/>
        <w:autoSpaceDN w:val="0"/>
        <w:adjustRightInd w:val="0"/>
        <w:spacing w:after="0" w:line="360" w:lineRule="auto"/>
        <w:jc w:val="both"/>
        <w:rPr>
          <w:rFonts w:eastAsiaTheme="minorEastAsia"/>
          <w:sz w:val="32"/>
          <w:szCs w:val="32"/>
          <w:lang w:val="fr-FR"/>
        </w:rPr>
      </w:pPr>
    </w:p>
    <w:p w:rsidR="003C60BE" w:rsidRDefault="003C60BE" w:rsidP="003766FB">
      <w:pPr>
        <w:autoSpaceDE w:val="0"/>
        <w:autoSpaceDN w:val="0"/>
        <w:adjustRightInd w:val="0"/>
        <w:spacing w:after="0" w:line="360" w:lineRule="auto"/>
        <w:jc w:val="both"/>
        <w:rPr>
          <w:rFonts w:eastAsiaTheme="minorEastAsia"/>
          <w:sz w:val="32"/>
          <w:szCs w:val="32"/>
          <w:lang w:val="fr-FR"/>
        </w:rPr>
      </w:pPr>
    </w:p>
    <w:p w:rsidR="000F75AA" w:rsidRPr="008C08B4" w:rsidRDefault="000F75AA" w:rsidP="003766FB">
      <w:pPr>
        <w:autoSpaceDE w:val="0"/>
        <w:autoSpaceDN w:val="0"/>
        <w:adjustRightInd w:val="0"/>
        <w:spacing w:after="0" w:line="360" w:lineRule="auto"/>
        <w:jc w:val="both"/>
        <w:rPr>
          <w:rFonts w:eastAsiaTheme="minorEastAsia"/>
          <w:sz w:val="32"/>
          <w:szCs w:val="32"/>
          <w:rtl/>
          <w:lang w:val="fr-FR"/>
        </w:rPr>
      </w:pPr>
    </w:p>
    <w:p w:rsidR="00FB789D" w:rsidRPr="008C08B4" w:rsidRDefault="00FB789D" w:rsidP="003766FB">
      <w:pPr>
        <w:pStyle w:val="Titre1"/>
        <w:bidi/>
        <w:spacing w:line="360" w:lineRule="auto"/>
        <w:jc w:val="left"/>
        <w:rPr>
          <w:rFonts w:eastAsiaTheme="minorEastAsia"/>
          <w:kern w:val="0"/>
          <w:sz w:val="32"/>
          <w:szCs w:val="32"/>
          <w:u w:val="none"/>
          <w:rtl/>
          <w:lang w:eastAsia="en-US"/>
        </w:rPr>
      </w:pPr>
      <w:r w:rsidRPr="008C08B4">
        <w:rPr>
          <w:rFonts w:eastAsiaTheme="minorEastAsia"/>
          <w:kern w:val="0"/>
          <w:sz w:val="32"/>
          <w:szCs w:val="32"/>
          <w:u w:val="none"/>
          <w:rtl/>
          <w:lang w:eastAsia="en-US"/>
        </w:rPr>
        <w:lastRenderedPageBreak/>
        <w:t>خ</w:t>
      </w:r>
      <w:r w:rsidR="00F53E72" w:rsidRPr="008C08B4">
        <w:rPr>
          <w:rFonts w:eastAsiaTheme="minorEastAsia"/>
          <w:kern w:val="0"/>
          <w:sz w:val="32"/>
          <w:szCs w:val="32"/>
          <w:u w:val="none"/>
          <w:rtl/>
          <w:lang w:eastAsia="en-US"/>
        </w:rPr>
        <w:t>ـــ</w:t>
      </w:r>
      <w:r w:rsidRPr="008C08B4">
        <w:rPr>
          <w:rFonts w:eastAsiaTheme="minorEastAsia"/>
          <w:kern w:val="0"/>
          <w:sz w:val="32"/>
          <w:szCs w:val="32"/>
          <w:u w:val="none"/>
          <w:rtl/>
          <w:lang w:eastAsia="en-US"/>
        </w:rPr>
        <w:t>لاص</w:t>
      </w:r>
      <w:r w:rsidR="00F53E72" w:rsidRPr="008C08B4">
        <w:rPr>
          <w:rFonts w:eastAsiaTheme="minorEastAsia"/>
          <w:kern w:val="0"/>
          <w:sz w:val="32"/>
          <w:szCs w:val="32"/>
          <w:u w:val="none"/>
          <w:rtl/>
          <w:lang w:eastAsia="en-US"/>
        </w:rPr>
        <w:t>ـــــ</w:t>
      </w:r>
      <w:r w:rsidRPr="008C08B4">
        <w:rPr>
          <w:rFonts w:eastAsiaTheme="minorEastAsia"/>
          <w:kern w:val="0"/>
          <w:sz w:val="32"/>
          <w:szCs w:val="32"/>
          <w:u w:val="none"/>
          <w:rtl/>
          <w:lang w:eastAsia="en-US"/>
        </w:rPr>
        <w:t>ة الفص</w:t>
      </w:r>
      <w:r w:rsidR="00F53E72" w:rsidRPr="008C08B4">
        <w:rPr>
          <w:rFonts w:eastAsiaTheme="minorEastAsia"/>
          <w:kern w:val="0"/>
          <w:sz w:val="32"/>
          <w:szCs w:val="32"/>
          <w:u w:val="none"/>
          <w:rtl/>
          <w:lang w:eastAsia="en-US"/>
        </w:rPr>
        <w:t>ـــــــــــ</w:t>
      </w:r>
      <w:r w:rsidR="0014694E" w:rsidRPr="008C08B4">
        <w:rPr>
          <w:rFonts w:eastAsiaTheme="minorEastAsia"/>
          <w:kern w:val="0"/>
          <w:sz w:val="32"/>
          <w:szCs w:val="32"/>
          <w:u w:val="none"/>
          <w:rtl/>
          <w:lang w:eastAsia="en-US"/>
        </w:rPr>
        <w:t>ل</w:t>
      </w:r>
      <w:r w:rsidR="004377A8" w:rsidRPr="008C08B4">
        <w:rPr>
          <w:rFonts w:eastAsiaTheme="minorEastAsia"/>
          <w:kern w:val="0"/>
          <w:sz w:val="32"/>
          <w:szCs w:val="32"/>
          <w:u w:val="none"/>
          <w:rtl/>
          <w:lang w:eastAsia="en-US"/>
        </w:rPr>
        <w:t xml:space="preserve"> :</w:t>
      </w:r>
    </w:p>
    <w:p w:rsidR="00FB789D" w:rsidRPr="008C08B4" w:rsidRDefault="00FB789D" w:rsidP="000F75AA">
      <w:pPr>
        <w:tabs>
          <w:tab w:val="right" w:pos="282"/>
        </w:tabs>
        <w:spacing w:after="0" w:line="360" w:lineRule="auto"/>
        <w:ind w:right="13"/>
        <w:jc w:val="both"/>
        <w:rPr>
          <w:rFonts w:eastAsiaTheme="minorEastAsia"/>
          <w:sz w:val="32"/>
          <w:szCs w:val="32"/>
          <w:rtl/>
          <w:lang w:val="fr-FR"/>
        </w:rPr>
      </w:pPr>
      <w:r w:rsidRPr="008C08B4">
        <w:rPr>
          <w:rFonts w:eastAsiaTheme="minorEastAsia"/>
          <w:sz w:val="32"/>
          <w:szCs w:val="32"/>
          <w:rtl/>
          <w:lang w:val="fr-FR"/>
        </w:rPr>
        <w:t xml:space="preserve"> </w:t>
      </w:r>
      <w:r w:rsidR="00190258" w:rsidRPr="008C08B4">
        <w:rPr>
          <w:rFonts w:eastAsiaTheme="minorEastAsia"/>
          <w:sz w:val="32"/>
          <w:szCs w:val="32"/>
          <w:rtl/>
          <w:lang w:val="fr-FR"/>
        </w:rPr>
        <w:t xml:space="preserve"> </w:t>
      </w:r>
      <w:r w:rsidRPr="008C08B4">
        <w:rPr>
          <w:rFonts w:eastAsiaTheme="minorEastAsia"/>
          <w:sz w:val="32"/>
          <w:szCs w:val="32"/>
          <w:rtl/>
          <w:lang w:val="fr-FR"/>
        </w:rPr>
        <w:t xml:space="preserve"> لقد حاولنا في هذا </w:t>
      </w:r>
      <w:r w:rsidR="006C7498" w:rsidRPr="008C08B4">
        <w:rPr>
          <w:rFonts w:eastAsiaTheme="minorEastAsia"/>
          <w:sz w:val="32"/>
          <w:szCs w:val="32"/>
          <w:rtl/>
          <w:lang w:val="fr-FR"/>
        </w:rPr>
        <w:t xml:space="preserve">المدخل العام </w:t>
      </w:r>
      <w:r w:rsidRPr="008C08B4">
        <w:rPr>
          <w:rFonts w:eastAsiaTheme="minorEastAsia"/>
          <w:sz w:val="32"/>
          <w:szCs w:val="32"/>
          <w:rtl/>
          <w:lang w:val="fr-FR"/>
        </w:rPr>
        <w:t xml:space="preserve"> تحديد الخطوات المهمة </w:t>
      </w:r>
      <w:r w:rsidR="006C7498" w:rsidRPr="008C08B4">
        <w:rPr>
          <w:rFonts w:eastAsiaTheme="minorEastAsia"/>
          <w:sz w:val="32"/>
          <w:szCs w:val="32"/>
          <w:rtl/>
          <w:lang w:val="fr-FR"/>
        </w:rPr>
        <w:t xml:space="preserve">المتبعة في منهجية هذه الدراسة </w:t>
      </w:r>
      <w:r w:rsidRPr="008C08B4">
        <w:rPr>
          <w:rFonts w:eastAsiaTheme="minorEastAsia"/>
          <w:sz w:val="32"/>
          <w:szCs w:val="32"/>
          <w:rtl/>
          <w:lang w:val="fr-FR"/>
        </w:rPr>
        <w:t xml:space="preserve"> و</w:t>
      </w:r>
      <w:r w:rsidR="006C7498" w:rsidRPr="008C08B4">
        <w:rPr>
          <w:rFonts w:eastAsiaTheme="minorEastAsia"/>
          <w:sz w:val="32"/>
          <w:szCs w:val="32"/>
          <w:rtl/>
          <w:lang w:val="fr-FR"/>
        </w:rPr>
        <w:t xml:space="preserve"> </w:t>
      </w:r>
      <w:r w:rsidRPr="008C08B4">
        <w:rPr>
          <w:rFonts w:eastAsiaTheme="minorEastAsia"/>
          <w:sz w:val="32"/>
          <w:szCs w:val="32"/>
          <w:rtl/>
          <w:lang w:val="fr-FR"/>
        </w:rPr>
        <w:t>شرحها و</w:t>
      </w:r>
      <w:r w:rsidR="006C7498" w:rsidRPr="008C08B4">
        <w:rPr>
          <w:rFonts w:eastAsiaTheme="minorEastAsia"/>
          <w:sz w:val="32"/>
          <w:szCs w:val="32"/>
          <w:rtl/>
          <w:lang w:val="fr-FR"/>
        </w:rPr>
        <w:t xml:space="preserve"> </w:t>
      </w:r>
      <w:r w:rsidRPr="008C08B4">
        <w:rPr>
          <w:rFonts w:eastAsiaTheme="minorEastAsia"/>
          <w:sz w:val="32"/>
          <w:szCs w:val="32"/>
          <w:rtl/>
          <w:lang w:val="fr-FR"/>
        </w:rPr>
        <w:t>تبسيطها و</w:t>
      </w:r>
      <w:r w:rsidR="006C7498" w:rsidRPr="008C08B4">
        <w:rPr>
          <w:rFonts w:eastAsiaTheme="minorEastAsia"/>
          <w:sz w:val="32"/>
          <w:szCs w:val="32"/>
          <w:rtl/>
          <w:lang w:val="fr-FR"/>
        </w:rPr>
        <w:t xml:space="preserve"> </w:t>
      </w:r>
      <w:r w:rsidRPr="008C08B4">
        <w:rPr>
          <w:rFonts w:eastAsiaTheme="minorEastAsia"/>
          <w:sz w:val="32"/>
          <w:szCs w:val="32"/>
          <w:rtl/>
          <w:lang w:val="fr-FR"/>
        </w:rPr>
        <w:t xml:space="preserve">تقديمها على النحو التالي (صياغة الإشكالية وطرح التساؤل العام والتساؤلات الجزئية، استخلاص الفرضية العامة للدراسة بالإضافة إلى </w:t>
      </w:r>
      <w:r w:rsidR="008D5D30" w:rsidRPr="008C08B4">
        <w:rPr>
          <w:rFonts w:eastAsiaTheme="minorEastAsia"/>
          <w:sz w:val="32"/>
          <w:szCs w:val="32"/>
          <w:rtl/>
          <w:lang w:val="fr-FR"/>
        </w:rPr>
        <w:t xml:space="preserve">الفرضيات الفرعية </w:t>
      </w:r>
      <w:r w:rsidRPr="008C08B4">
        <w:rPr>
          <w:rFonts w:eastAsiaTheme="minorEastAsia"/>
          <w:sz w:val="32"/>
          <w:szCs w:val="32"/>
          <w:rtl/>
          <w:lang w:val="fr-FR"/>
        </w:rPr>
        <w:t>، تحديد أسباب اختيار موضوع الدراسة، إبراز أهمية الدراسة وتوضيح أهدافها، العمل على تحديد مفاهيم الدراسة وتعريفها، ذكر مجموعة من الدراسات السابقـة</w:t>
      </w:r>
      <w:r w:rsidR="000073CB" w:rsidRPr="008C08B4">
        <w:rPr>
          <w:rFonts w:eastAsiaTheme="minorEastAsia"/>
          <w:sz w:val="32"/>
          <w:szCs w:val="32"/>
          <w:rtl/>
          <w:lang w:val="fr-FR"/>
        </w:rPr>
        <w:t xml:space="preserve"> و كيفية تقسيم هذا البحث </w:t>
      </w:r>
      <w:r w:rsidR="004673FC" w:rsidRPr="008C08B4">
        <w:rPr>
          <w:rFonts w:eastAsiaTheme="minorEastAsia"/>
          <w:sz w:val="32"/>
          <w:szCs w:val="32"/>
          <w:rtl/>
          <w:lang w:val="fr-FR"/>
        </w:rPr>
        <w:t>إلى أربعة فصول و محتوى كل فصل</w:t>
      </w:r>
      <w:r w:rsidR="000073CB" w:rsidRPr="008C08B4">
        <w:rPr>
          <w:rFonts w:eastAsiaTheme="minorEastAsia"/>
          <w:sz w:val="32"/>
          <w:szCs w:val="32"/>
          <w:rtl/>
          <w:lang w:val="fr-FR"/>
        </w:rPr>
        <w:t xml:space="preserve"> </w:t>
      </w:r>
      <w:r w:rsidRPr="008C08B4">
        <w:rPr>
          <w:rFonts w:eastAsiaTheme="minorEastAsia"/>
          <w:sz w:val="32"/>
          <w:szCs w:val="32"/>
          <w:rtl/>
          <w:lang w:val="fr-FR"/>
        </w:rPr>
        <w:t>.</w:t>
      </w:r>
    </w:p>
    <w:p w:rsidR="00FB789D" w:rsidRPr="008C08B4" w:rsidRDefault="00FB789D" w:rsidP="003766FB">
      <w:pPr>
        <w:tabs>
          <w:tab w:val="right" w:pos="282"/>
        </w:tabs>
        <w:spacing w:after="0" w:line="360" w:lineRule="auto"/>
        <w:ind w:left="34" w:right="13"/>
        <w:jc w:val="both"/>
        <w:rPr>
          <w:rFonts w:eastAsiaTheme="minorEastAsia"/>
          <w:sz w:val="32"/>
          <w:szCs w:val="32"/>
          <w:rtl/>
          <w:lang w:val="fr-FR"/>
        </w:rPr>
      </w:pPr>
    </w:p>
    <w:sectPr w:rsidR="00FB789D" w:rsidRPr="008C08B4" w:rsidSect="00A80C0A">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418" w:right="170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D12" w:rsidRDefault="002D2D12" w:rsidP="004E7636">
      <w:pPr>
        <w:spacing w:after="0" w:line="240" w:lineRule="auto"/>
      </w:pPr>
      <w:r>
        <w:separator/>
      </w:r>
    </w:p>
  </w:endnote>
  <w:endnote w:type="continuationSeparator" w:id="1">
    <w:p w:rsidR="002D2D12" w:rsidRDefault="002D2D12" w:rsidP="004E76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E4A" w:rsidRDefault="00C23E4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954" w:rsidRDefault="00000FE5" w:rsidP="00D54CDE">
    <w:pPr>
      <w:pStyle w:val="Pieddepage"/>
      <w:pBdr>
        <w:top w:val="thinThickSmallGap" w:sz="24" w:space="1" w:color="622423" w:themeColor="accent2" w:themeShade="7F"/>
      </w:pBdr>
      <w:jc w:val="center"/>
      <w:rPr>
        <w:rFonts w:asciiTheme="majorHAnsi" w:hAnsiTheme="majorHAnsi"/>
      </w:rPr>
    </w:pPr>
    <w:fldSimple w:instr=" PAGE   \* MERGEFORMAT ">
      <w:r w:rsidR="00DC1836" w:rsidRPr="00DC1836">
        <w:rPr>
          <w:rFonts w:asciiTheme="majorHAnsi" w:hAnsiTheme="majorHAnsi"/>
          <w:noProof/>
          <w:rtl/>
        </w:rPr>
        <w:t>29</w:t>
      </w:r>
    </w:fldSimple>
  </w:p>
  <w:p w:rsidR="00C45AF8" w:rsidRDefault="00C45AF8">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E4A" w:rsidRDefault="00C23E4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D12" w:rsidRDefault="002D2D12" w:rsidP="004E7636">
      <w:pPr>
        <w:spacing w:after="0" w:line="240" w:lineRule="auto"/>
      </w:pPr>
      <w:r>
        <w:separator/>
      </w:r>
    </w:p>
  </w:footnote>
  <w:footnote w:type="continuationSeparator" w:id="1">
    <w:p w:rsidR="002D2D12" w:rsidRDefault="002D2D12" w:rsidP="004E7636">
      <w:pPr>
        <w:spacing w:after="0" w:line="240" w:lineRule="auto"/>
      </w:pPr>
      <w:r>
        <w:continuationSeparator/>
      </w:r>
    </w:p>
  </w:footnote>
  <w:footnote w:id="2">
    <w:p w:rsidR="00727F74" w:rsidRPr="00413166" w:rsidRDefault="00727F74" w:rsidP="00727F74">
      <w:pPr>
        <w:pStyle w:val="Notedebasdepage"/>
        <w:rPr>
          <w:lang w:val="fr-FR"/>
        </w:rPr>
      </w:pPr>
      <w:r>
        <w:rPr>
          <w:rStyle w:val="Appelnotedebasdep"/>
        </w:rPr>
        <w:footnoteRef/>
      </w:r>
      <w:r w:rsidRPr="00413166">
        <w:rPr>
          <w:lang w:val="fr-FR"/>
        </w:rPr>
        <w:t>https://donnees.banquemondiale.org/indicator/SP.URB.TOTL.IN.ZS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E4A" w:rsidRDefault="00C23E4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509" w:rsidRPr="00A04509" w:rsidRDefault="003E5056" w:rsidP="00A04509">
    <w:pPr>
      <w:pStyle w:val="En-tte"/>
      <w:pBdr>
        <w:bottom w:val="thickThinSmallGap" w:sz="24" w:space="1" w:color="622423" w:themeColor="accent2" w:themeShade="7F"/>
      </w:pBdr>
      <w:rPr>
        <w:rFonts w:asciiTheme="majorHAnsi" w:eastAsiaTheme="majorEastAsia" w:hAnsiTheme="majorHAnsi" w:cstheme="majorBidi"/>
        <w:b/>
        <w:bCs/>
        <w:sz w:val="32"/>
        <w:szCs w:val="32"/>
        <w:lang w:val="fr-FR"/>
      </w:rPr>
    </w:pPr>
    <w:r>
      <w:rPr>
        <w:rFonts w:asciiTheme="majorHAnsi" w:eastAsiaTheme="majorEastAsia" w:hAnsiTheme="majorHAnsi" w:cstheme="majorBidi" w:hint="cs"/>
        <w:b/>
        <w:bCs/>
        <w:sz w:val="32"/>
        <w:szCs w:val="32"/>
        <w:rtl/>
        <w:lang w:val="fr-FR"/>
      </w:rPr>
      <w:t xml:space="preserve">المدخل العام </w:t>
    </w:r>
    <w:r w:rsidR="00A04509">
      <w:rPr>
        <w:rFonts w:asciiTheme="majorHAnsi" w:eastAsiaTheme="majorEastAsia" w:hAnsiTheme="majorHAnsi" w:cstheme="majorBidi" w:hint="cs"/>
        <w:b/>
        <w:bCs/>
        <w:sz w:val="32"/>
        <w:szCs w:val="32"/>
        <w:rtl/>
        <w:lang w:val="fr-FR"/>
      </w:rPr>
      <w:t>و</w:t>
    </w:r>
    <w:r w:rsidR="002B4A6B">
      <w:rPr>
        <w:rFonts w:asciiTheme="majorHAnsi" w:eastAsiaTheme="majorEastAsia" w:hAnsiTheme="majorHAnsi" w:cstheme="majorBidi" w:hint="cs"/>
        <w:b/>
        <w:bCs/>
        <w:sz w:val="32"/>
        <w:szCs w:val="32"/>
        <w:rtl/>
        <w:lang w:val="fr-FR"/>
      </w:rPr>
      <w:t xml:space="preserve"> الإقتراب المنهجي ل</w:t>
    </w:r>
    <w:r w:rsidR="00A04509">
      <w:rPr>
        <w:rFonts w:asciiTheme="majorHAnsi" w:eastAsiaTheme="majorEastAsia" w:hAnsiTheme="majorHAnsi" w:cstheme="majorBidi" w:hint="cs"/>
        <w:b/>
        <w:bCs/>
        <w:sz w:val="32"/>
        <w:szCs w:val="32"/>
        <w:rtl/>
        <w:lang w:val="fr-FR"/>
      </w:rPr>
      <w:t>لدراسة</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E4A" w:rsidRDefault="00C23E4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32383"/>
    <w:multiLevelType w:val="hybridMultilevel"/>
    <w:tmpl w:val="431E6126"/>
    <w:lvl w:ilvl="0" w:tplc="0409000F">
      <w:start w:val="1"/>
      <w:numFmt w:val="decimal"/>
      <w:lvlText w:val="%1."/>
      <w:lvlJc w:val="left"/>
      <w:pPr>
        <w:ind w:left="754" w:hanging="360"/>
      </w:pPr>
    </w:lvl>
    <w:lvl w:ilvl="1" w:tplc="0409000F">
      <w:start w:val="1"/>
      <w:numFmt w:val="decimal"/>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
    <w:nsid w:val="117439ED"/>
    <w:multiLevelType w:val="hybridMultilevel"/>
    <w:tmpl w:val="88000570"/>
    <w:lvl w:ilvl="0" w:tplc="61160EA4">
      <w:start w:val="1"/>
      <w:numFmt w:val="bullet"/>
      <w:lvlText w:val=""/>
      <w:lvlJc w:val="left"/>
      <w:pPr>
        <w:ind w:left="34"/>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1" w:tplc="E9A4C712">
      <w:start w:val="1"/>
      <w:numFmt w:val="bullet"/>
      <w:lvlText w:val="▪"/>
      <w:lvlJc w:val="left"/>
      <w:pPr>
        <w:ind w:left="34"/>
      </w:pPr>
      <w:rPr>
        <w:rFonts w:ascii="Segoe UI Symbol" w:eastAsia="Segoe UI Symbol" w:hAnsi="Segoe UI Symbol" w:cs="Segoe UI Symbol"/>
        <w:b w:val="0"/>
        <w:bCs/>
        <w:i w:val="0"/>
        <w:strike w:val="0"/>
        <w:dstrike w:val="0"/>
        <w:color w:val="000000"/>
        <w:sz w:val="32"/>
        <w:szCs w:val="32"/>
        <w:u w:val="none" w:color="000000"/>
        <w:bdr w:val="none" w:sz="0" w:space="0" w:color="auto"/>
        <w:shd w:val="clear" w:color="auto" w:fill="auto"/>
        <w:vertAlign w:val="baseline"/>
      </w:rPr>
    </w:lvl>
    <w:lvl w:ilvl="2" w:tplc="5ECC2264">
      <w:start w:val="1"/>
      <w:numFmt w:val="bullet"/>
      <w:lvlText w:val="▪"/>
      <w:lvlJc w:val="left"/>
      <w:pPr>
        <w:ind w:left="183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B9B254E4">
      <w:start w:val="1"/>
      <w:numFmt w:val="bullet"/>
      <w:lvlText w:val="•"/>
      <w:lvlJc w:val="left"/>
      <w:pPr>
        <w:ind w:left="255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37169FCA">
      <w:start w:val="1"/>
      <w:numFmt w:val="bullet"/>
      <w:lvlText w:val="o"/>
      <w:lvlJc w:val="left"/>
      <w:pPr>
        <w:ind w:left="327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9F921FD8">
      <w:start w:val="1"/>
      <w:numFmt w:val="bullet"/>
      <w:lvlText w:val="▪"/>
      <w:lvlJc w:val="left"/>
      <w:pPr>
        <w:ind w:left="399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18DCF482">
      <w:start w:val="1"/>
      <w:numFmt w:val="bullet"/>
      <w:lvlText w:val="•"/>
      <w:lvlJc w:val="left"/>
      <w:pPr>
        <w:ind w:left="471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D37484B0">
      <w:start w:val="1"/>
      <w:numFmt w:val="bullet"/>
      <w:lvlText w:val="o"/>
      <w:lvlJc w:val="left"/>
      <w:pPr>
        <w:ind w:left="543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C9E629DC">
      <w:start w:val="1"/>
      <w:numFmt w:val="bullet"/>
      <w:lvlText w:val="▪"/>
      <w:lvlJc w:val="left"/>
      <w:pPr>
        <w:ind w:left="615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
    <w:nsid w:val="17C5214E"/>
    <w:multiLevelType w:val="hybridMultilevel"/>
    <w:tmpl w:val="B0B0DBBA"/>
    <w:lvl w:ilvl="0" w:tplc="5E72B30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BA0435"/>
    <w:multiLevelType w:val="hybridMultilevel"/>
    <w:tmpl w:val="06D43F0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1ACD61CA"/>
    <w:multiLevelType w:val="hybridMultilevel"/>
    <w:tmpl w:val="EFEA8C62"/>
    <w:lvl w:ilvl="0" w:tplc="0FE29826">
      <w:start w:val="1"/>
      <w:numFmt w:val="bullet"/>
      <w:lvlText w:val=""/>
      <w:lvlJc w:val="left"/>
      <w:pPr>
        <w:ind w:left="34"/>
      </w:pPr>
      <w:rPr>
        <w:rFonts w:ascii="Wingdings" w:hAnsi="Wingdings" w:hint="default"/>
        <w:b/>
        <w:bCs/>
        <w:i w:val="0"/>
        <w:strike w:val="0"/>
        <w:dstrike w:val="0"/>
        <w:color w:val="000000"/>
        <w:sz w:val="32"/>
        <w:szCs w:val="32"/>
        <w:u w:val="none" w:color="000000"/>
        <w:bdr w:val="none" w:sz="0" w:space="0" w:color="auto"/>
        <w:shd w:val="clear" w:color="auto" w:fill="auto"/>
        <w:vertAlign w:val="baseline"/>
      </w:rPr>
    </w:lvl>
    <w:lvl w:ilvl="1" w:tplc="416C2DBC">
      <w:start w:val="1"/>
      <w:numFmt w:val="bullet"/>
      <w:lvlText w:val="-"/>
      <w:lvlJc w:val="left"/>
      <w:pPr>
        <w:ind w:left="5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07B2A6B8">
      <w:start w:val="1"/>
      <w:numFmt w:val="bullet"/>
      <w:lvlText w:val="▪"/>
      <w:lvlJc w:val="left"/>
      <w:pPr>
        <w:ind w:left="129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947A7E7E">
      <w:start w:val="1"/>
      <w:numFmt w:val="bullet"/>
      <w:lvlText w:val="•"/>
      <w:lvlJc w:val="left"/>
      <w:pPr>
        <w:ind w:left="20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31C838EC">
      <w:start w:val="1"/>
      <w:numFmt w:val="bullet"/>
      <w:lvlText w:val="o"/>
      <w:lvlJc w:val="left"/>
      <w:pPr>
        <w:ind w:left="273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3296EA3C">
      <w:start w:val="1"/>
      <w:numFmt w:val="bullet"/>
      <w:lvlText w:val="▪"/>
      <w:lvlJc w:val="left"/>
      <w:pPr>
        <w:ind w:left="345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9782C3E6">
      <w:start w:val="1"/>
      <w:numFmt w:val="bullet"/>
      <w:lvlText w:val="•"/>
      <w:lvlJc w:val="left"/>
      <w:pPr>
        <w:ind w:left="417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D0CA15C">
      <w:start w:val="1"/>
      <w:numFmt w:val="bullet"/>
      <w:lvlText w:val="o"/>
      <w:lvlJc w:val="left"/>
      <w:pPr>
        <w:ind w:left="489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C12404FA">
      <w:start w:val="1"/>
      <w:numFmt w:val="bullet"/>
      <w:lvlText w:val="▪"/>
      <w:lvlJc w:val="left"/>
      <w:pPr>
        <w:ind w:left="56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5">
    <w:nsid w:val="2048212B"/>
    <w:multiLevelType w:val="hybridMultilevel"/>
    <w:tmpl w:val="57A86010"/>
    <w:lvl w:ilvl="0" w:tplc="54522D40">
      <w:start w:val="8"/>
      <w:numFmt w:val="decimal"/>
      <w:lvlText w:val="%1."/>
      <w:lvlJc w:val="left"/>
      <w:pPr>
        <w:ind w:left="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D34374"/>
    <w:multiLevelType w:val="hybridMultilevel"/>
    <w:tmpl w:val="D8C69D32"/>
    <w:lvl w:ilvl="0" w:tplc="4328AACE">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9085291"/>
    <w:multiLevelType w:val="hybridMultilevel"/>
    <w:tmpl w:val="837C981A"/>
    <w:lvl w:ilvl="0" w:tplc="F1E20E92">
      <w:start w:val="7"/>
      <w:numFmt w:val="decimal"/>
      <w:lvlText w:val="%1."/>
      <w:lvlJc w:val="left"/>
      <w:pPr>
        <w:ind w:left="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832775"/>
    <w:multiLevelType w:val="hybridMultilevel"/>
    <w:tmpl w:val="CE24B1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AAB1200"/>
    <w:multiLevelType w:val="hybridMultilevel"/>
    <w:tmpl w:val="9AE269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CB01F95"/>
    <w:multiLevelType w:val="hybridMultilevel"/>
    <w:tmpl w:val="A6E6657A"/>
    <w:lvl w:ilvl="0" w:tplc="E9A4C712">
      <w:start w:val="1"/>
      <w:numFmt w:val="bullet"/>
      <w:lvlText w:val="▪"/>
      <w:lvlJc w:val="left"/>
      <w:pPr>
        <w:ind w:left="34"/>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1" w:tplc="6B7A9E6C">
      <w:start w:val="1"/>
      <w:numFmt w:val="bullet"/>
      <w:lvlText w:val="o"/>
      <w:lvlJc w:val="left"/>
      <w:pPr>
        <w:ind w:left="1125"/>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23CE0C82">
      <w:start w:val="1"/>
      <w:numFmt w:val="bullet"/>
      <w:lvlText w:val="▪"/>
      <w:lvlJc w:val="left"/>
      <w:pPr>
        <w:ind w:left="1845"/>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161A31A6">
      <w:start w:val="1"/>
      <w:numFmt w:val="bullet"/>
      <w:lvlText w:val="•"/>
      <w:lvlJc w:val="left"/>
      <w:pPr>
        <w:ind w:left="2565"/>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157EF584">
      <w:start w:val="1"/>
      <w:numFmt w:val="bullet"/>
      <w:lvlText w:val="o"/>
      <w:lvlJc w:val="left"/>
      <w:pPr>
        <w:ind w:left="3285"/>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737CBDB8">
      <w:start w:val="1"/>
      <w:numFmt w:val="bullet"/>
      <w:lvlText w:val="▪"/>
      <w:lvlJc w:val="left"/>
      <w:pPr>
        <w:ind w:left="4005"/>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E4F8B2BA">
      <w:start w:val="1"/>
      <w:numFmt w:val="bullet"/>
      <w:lvlText w:val="•"/>
      <w:lvlJc w:val="left"/>
      <w:pPr>
        <w:ind w:left="4725"/>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112C3932">
      <w:start w:val="1"/>
      <w:numFmt w:val="bullet"/>
      <w:lvlText w:val="o"/>
      <w:lvlJc w:val="left"/>
      <w:pPr>
        <w:ind w:left="5445"/>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869C77C8">
      <w:start w:val="1"/>
      <w:numFmt w:val="bullet"/>
      <w:lvlText w:val="▪"/>
      <w:lvlJc w:val="left"/>
      <w:pPr>
        <w:ind w:left="6165"/>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11">
    <w:nsid w:val="2ED30704"/>
    <w:multiLevelType w:val="hybridMultilevel"/>
    <w:tmpl w:val="CDC6AF7C"/>
    <w:lvl w:ilvl="0" w:tplc="B5D2EF34">
      <w:start w:val="4"/>
      <w:numFmt w:val="decimal"/>
      <w:lvlText w:val="%1."/>
      <w:lvlJc w:val="left"/>
      <w:pPr>
        <w:ind w:left="1549"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156C56"/>
    <w:multiLevelType w:val="hybridMultilevel"/>
    <w:tmpl w:val="83CCC962"/>
    <w:lvl w:ilvl="0" w:tplc="2A2EAC18">
      <w:start w:val="5"/>
      <w:numFmt w:val="decimal"/>
      <w:lvlText w:val="%1-"/>
      <w:lvlJc w:val="left"/>
      <w:pPr>
        <w:ind w:left="360" w:hanging="360"/>
      </w:pPr>
      <w:rPr>
        <w:rFonts w:ascii="Times New Roman" w:eastAsia="Times New Roman" w:hAnsi="Times New Roman" w:cs="Times New Roman" w:hint="default"/>
        <w:b/>
        <w:sz w:val="40"/>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F028AE"/>
    <w:multiLevelType w:val="hybridMultilevel"/>
    <w:tmpl w:val="248A3458"/>
    <w:lvl w:ilvl="0" w:tplc="2BA245F6">
      <w:start w:val="1"/>
      <w:numFmt w:val="decimal"/>
      <w:lvlText w:val="%1-"/>
      <w:lvlJc w:val="left"/>
      <w:pPr>
        <w:ind w:left="750" w:hanging="360"/>
      </w:pPr>
      <w:rPr>
        <w:rFonts w:ascii="Times New Roman" w:eastAsia="Times New Roman" w:hAnsi="Times New Roman" w:cs="Times New Roman" w:hint="default"/>
        <w:b/>
        <w:sz w:val="36"/>
        <w:szCs w:val="28"/>
      </w:rPr>
    </w:lvl>
    <w:lvl w:ilvl="1" w:tplc="9E5C9B80">
      <w:start w:val="1"/>
      <w:numFmt w:val="decimalZero"/>
      <w:lvlText w:val="%2-"/>
      <w:lvlJc w:val="left"/>
      <w:pPr>
        <w:ind w:left="1680" w:hanging="570"/>
      </w:pPr>
      <w:rPr>
        <w:rFonts w:hint="default"/>
        <w:b/>
      </w:r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14">
    <w:nsid w:val="3EA74DD5"/>
    <w:multiLevelType w:val="hybridMultilevel"/>
    <w:tmpl w:val="DADEF21E"/>
    <w:lvl w:ilvl="0" w:tplc="A050A340">
      <w:start w:val="10"/>
      <w:numFmt w:val="decimal"/>
      <w:lvlText w:val="%1."/>
      <w:lvlJc w:val="left"/>
      <w:pPr>
        <w:ind w:left="14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B5312F"/>
    <w:multiLevelType w:val="hybridMultilevel"/>
    <w:tmpl w:val="17743D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505114C"/>
    <w:multiLevelType w:val="hybridMultilevel"/>
    <w:tmpl w:val="4F68B8EE"/>
    <w:lvl w:ilvl="0" w:tplc="0409000F">
      <w:start w:val="1"/>
      <w:numFmt w:val="decimal"/>
      <w:lvlText w:val="%1."/>
      <w:lvlJc w:val="left"/>
      <w:pPr>
        <w:ind w:left="714" w:hanging="360"/>
      </w:p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7">
    <w:nsid w:val="454065AA"/>
    <w:multiLevelType w:val="hybridMultilevel"/>
    <w:tmpl w:val="0220FE2A"/>
    <w:lvl w:ilvl="0" w:tplc="2D520C84">
      <w:start w:val="6"/>
      <w:numFmt w:val="decimal"/>
      <w:lvlText w:val="%1."/>
      <w:lvlJc w:val="left"/>
      <w:pPr>
        <w:ind w:left="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F52D25"/>
    <w:multiLevelType w:val="hybridMultilevel"/>
    <w:tmpl w:val="3F34215E"/>
    <w:lvl w:ilvl="0" w:tplc="610218C0">
      <w:start w:val="1"/>
      <w:numFmt w:val="bullet"/>
      <w:lvlText w:val=""/>
      <w:lvlJc w:val="left"/>
      <w:pPr>
        <w:ind w:left="360" w:hanging="360"/>
      </w:pPr>
      <w:rPr>
        <w:rFonts w:ascii="Wingdings" w:hAnsi="Wingdings" w:hint="default"/>
        <w:sz w:val="28"/>
        <w:szCs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510E3B9D"/>
    <w:multiLevelType w:val="hybridMultilevel"/>
    <w:tmpl w:val="744851DC"/>
    <w:lvl w:ilvl="0" w:tplc="7AC68DAA">
      <w:start w:val="7"/>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777333E"/>
    <w:multiLevelType w:val="hybridMultilevel"/>
    <w:tmpl w:val="F0FA3F80"/>
    <w:lvl w:ilvl="0" w:tplc="93BC0FBC">
      <w:start w:val="1"/>
      <w:numFmt w:val="bullet"/>
      <w:lvlText w:val=""/>
      <w:lvlJc w:val="left"/>
      <w:pPr>
        <w:ind w:left="34"/>
      </w:pPr>
      <w:rPr>
        <w:rFonts w:ascii="Wingdings" w:hAnsi="Wingdings" w:hint="default"/>
        <w:b/>
        <w:bCs/>
        <w:i w:val="0"/>
        <w:strike w:val="0"/>
        <w:dstrike w:val="0"/>
        <w:color w:val="000000"/>
        <w:sz w:val="32"/>
        <w:szCs w:val="32"/>
        <w:u w:val="none" w:color="000000"/>
        <w:bdr w:val="none" w:sz="0" w:space="0" w:color="auto"/>
        <w:shd w:val="clear" w:color="auto" w:fill="auto"/>
        <w:vertAlign w:val="baseline"/>
      </w:rPr>
    </w:lvl>
    <w:lvl w:ilvl="1" w:tplc="C2C82190">
      <w:start w:val="1"/>
      <w:numFmt w:val="bullet"/>
      <w:lvlText w:val="o"/>
      <w:lvlJc w:val="left"/>
      <w:pPr>
        <w:ind w:left="111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E9A4C712">
      <w:start w:val="1"/>
      <w:numFmt w:val="bullet"/>
      <w:lvlText w:val="▪"/>
      <w:lvlJc w:val="left"/>
      <w:pPr>
        <w:ind w:left="183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A9B2A1A6">
      <w:start w:val="1"/>
      <w:numFmt w:val="bullet"/>
      <w:lvlText w:val="•"/>
      <w:lvlJc w:val="left"/>
      <w:pPr>
        <w:ind w:left="2558"/>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E5EA02A0">
      <w:start w:val="1"/>
      <w:numFmt w:val="bullet"/>
      <w:lvlText w:val="o"/>
      <w:lvlJc w:val="left"/>
      <w:pPr>
        <w:ind w:left="327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37BC780A">
      <w:start w:val="1"/>
      <w:numFmt w:val="bullet"/>
      <w:lvlText w:val="▪"/>
      <w:lvlJc w:val="left"/>
      <w:pPr>
        <w:ind w:left="399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93D8735C">
      <w:start w:val="1"/>
      <w:numFmt w:val="bullet"/>
      <w:lvlText w:val="•"/>
      <w:lvlJc w:val="left"/>
      <w:pPr>
        <w:ind w:left="4718"/>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31D40C38">
      <w:start w:val="1"/>
      <w:numFmt w:val="bullet"/>
      <w:lvlText w:val="o"/>
      <w:lvlJc w:val="left"/>
      <w:pPr>
        <w:ind w:left="543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45DC618E">
      <w:start w:val="1"/>
      <w:numFmt w:val="bullet"/>
      <w:lvlText w:val="▪"/>
      <w:lvlJc w:val="left"/>
      <w:pPr>
        <w:ind w:left="615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21">
    <w:nsid w:val="5E133D5F"/>
    <w:multiLevelType w:val="hybridMultilevel"/>
    <w:tmpl w:val="9200739E"/>
    <w:lvl w:ilvl="0" w:tplc="CD64EDC4">
      <w:start w:val="1"/>
      <w:numFmt w:val="bullet"/>
      <w:lvlText w:val=""/>
      <w:lvlJc w:val="left"/>
      <w:pPr>
        <w:ind w:left="754" w:hanging="360"/>
      </w:pPr>
      <w:rPr>
        <w:rFonts w:ascii="Wingdings" w:hAnsi="Wingdings" w:hint="default"/>
        <w:b/>
        <w:bCs/>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2">
    <w:nsid w:val="5F8F2A95"/>
    <w:multiLevelType w:val="hybridMultilevel"/>
    <w:tmpl w:val="544A1858"/>
    <w:lvl w:ilvl="0" w:tplc="B52036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8B593F"/>
    <w:multiLevelType w:val="hybridMultilevel"/>
    <w:tmpl w:val="5A747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5A5A69"/>
    <w:multiLevelType w:val="hybridMultilevel"/>
    <w:tmpl w:val="8772ABBA"/>
    <w:lvl w:ilvl="0" w:tplc="32402D94">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C40ED1"/>
    <w:multiLevelType w:val="hybridMultilevel"/>
    <w:tmpl w:val="398064D0"/>
    <w:lvl w:ilvl="0" w:tplc="040C000D">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26">
    <w:nsid w:val="7070462B"/>
    <w:multiLevelType w:val="hybridMultilevel"/>
    <w:tmpl w:val="38046BB6"/>
    <w:lvl w:ilvl="0" w:tplc="0FE413EE">
      <w:start w:val="9"/>
      <w:numFmt w:val="decimal"/>
      <w:lvlText w:val="%1."/>
      <w:lvlJc w:val="left"/>
      <w:pPr>
        <w:ind w:left="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E63A09"/>
    <w:multiLevelType w:val="hybridMultilevel"/>
    <w:tmpl w:val="4372C91E"/>
    <w:lvl w:ilvl="0" w:tplc="FCC01794">
      <w:start w:val="5"/>
      <w:numFmt w:val="decimal"/>
      <w:lvlText w:val="%1-"/>
      <w:lvlJc w:val="left"/>
      <w:pPr>
        <w:ind w:left="630" w:hanging="360"/>
      </w:pPr>
      <w:rPr>
        <w:rFonts w:ascii="Times New Roman" w:eastAsia="Times New Roman" w:hAnsi="Times New Roman" w:cs="Times New Roman" w:hint="default"/>
        <w:b/>
        <w:sz w:val="36"/>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nsid w:val="77901AC0"/>
    <w:multiLevelType w:val="hybridMultilevel"/>
    <w:tmpl w:val="F1A27CEE"/>
    <w:lvl w:ilvl="0" w:tplc="4328AACE">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E8D39C0"/>
    <w:multiLevelType w:val="hybridMultilevel"/>
    <w:tmpl w:val="709ED4B0"/>
    <w:lvl w:ilvl="0" w:tplc="F6608D02">
      <w:start w:val="1"/>
      <w:numFmt w:val="bullet"/>
      <w:lvlText w:val="-"/>
      <w:lvlJc w:val="left"/>
      <w:pPr>
        <w:ind w:left="31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04A47DCC">
      <w:start w:val="1"/>
      <w:numFmt w:val="bullet"/>
      <w:lvlText w:val="o"/>
      <w:lvlJc w:val="left"/>
      <w:pPr>
        <w:ind w:left="108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75CCB88C">
      <w:start w:val="1"/>
      <w:numFmt w:val="bullet"/>
      <w:lvlText w:val="▪"/>
      <w:lvlJc w:val="left"/>
      <w:pPr>
        <w:ind w:left="180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771021D8">
      <w:start w:val="1"/>
      <w:numFmt w:val="bullet"/>
      <w:lvlText w:val="•"/>
      <w:lvlJc w:val="left"/>
      <w:pPr>
        <w:ind w:left="252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E5F8FFE6">
      <w:start w:val="1"/>
      <w:numFmt w:val="bullet"/>
      <w:lvlText w:val="o"/>
      <w:lvlJc w:val="left"/>
      <w:pPr>
        <w:ind w:left="324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C91A7118">
      <w:start w:val="1"/>
      <w:numFmt w:val="bullet"/>
      <w:lvlText w:val="▪"/>
      <w:lvlJc w:val="left"/>
      <w:pPr>
        <w:ind w:left="396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329C18E6">
      <w:start w:val="1"/>
      <w:numFmt w:val="bullet"/>
      <w:lvlText w:val="•"/>
      <w:lvlJc w:val="left"/>
      <w:pPr>
        <w:ind w:left="468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99503936">
      <w:start w:val="1"/>
      <w:numFmt w:val="bullet"/>
      <w:lvlText w:val="o"/>
      <w:lvlJc w:val="left"/>
      <w:pPr>
        <w:ind w:left="540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35A422DA">
      <w:start w:val="1"/>
      <w:numFmt w:val="bullet"/>
      <w:lvlText w:val="▪"/>
      <w:lvlJc w:val="left"/>
      <w:pPr>
        <w:ind w:left="612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abstractNumId w:val="19"/>
  </w:num>
  <w:num w:numId="2">
    <w:abstractNumId w:val="18"/>
  </w:num>
  <w:num w:numId="3">
    <w:abstractNumId w:val="28"/>
  </w:num>
  <w:num w:numId="4">
    <w:abstractNumId w:val="9"/>
  </w:num>
  <w:num w:numId="5">
    <w:abstractNumId w:val="23"/>
  </w:num>
  <w:num w:numId="6">
    <w:abstractNumId w:val="6"/>
  </w:num>
  <w:num w:numId="7">
    <w:abstractNumId w:val="8"/>
  </w:num>
  <w:num w:numId="8">
    <w:abstractNumId w:val="3"/>
  </w:num>
  <w:num w:numId="9">
    <w:abstractNumId w:val="20"/>
  </w:num>
  <w:num w:numId="10">
    <w:abstractNumId w:val="29"/>
  </w:num>
  <w:num w:numId="11">
    <w:abstractNumId w:val="10"/>
  </w:num>
  <w:num w:numId="12">
    <w:abstractNumId w:val="1"/>
  </w:num>
  <w:num w:numId="13">
    <w:abstractNumId w:val="13"/>
  </w:num>
  <w:num w:numId="14">
    <w:abstractNumId w:val="25"/>
  </w:num>
  <w:num w:numId="15">
    <w:abstractNumId w:val="15"/>
  </w:num>
  <w:num w:numId="16">
    <w:abstractNumId w:val="4"/>
  </w:num>
  <w:num w:numId="17">
    <w:abstractNumId w:val="0"/>
  </w:num>
  <w:num w:numId="18">
    <w:abstractNumId w:val="11"/>
  </w:num>
  <w:num w:numId="19">
    <w:abstractNumId w:val="12"/>
  </w:num>
  <w:num w:numId="20">
    <w:abstractNumId w:val="27"/>
  </w:num>
  <w:num w:numId="21">
    <w:abstractNumId w:val="16"/>
  </w:num>
  <w:num w:numId="22">
    <w:abstractNumId w:val="22"/>
  </w:num>
  <w:num w:numId="23">
    <w:abstractNumId w:val="7"/>
  </w:num>
  <w:num w:numId="24">
    <w:abstractNumId w:val="5"/>
  </w:num>
  <w:num w:numId="25">
    <w:abstractNumId w:val="26"/>
  </w:num>
  <w:num w:numId="26">
    <w:abstractNumId w:val="14"/>
  </w:num>
  <w:num w:numId="27">
    <w:abstractNumId w:val="17"/>
  </w:num>
  <w:num w:numId="28">
    <w:abstractNumId w:val="2"/>
  </w:num>
  <w:num w:numId="29">
    <w:abstractNumId w:val="24"/>
  </w:num>
  <w:num w:numId="30">
    <w:abstractNumId w:val="2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hyphenationZone w:val="425"/>
  <w:drawingGridHorizontalSpacing w:val="110"/>
  <w:displayHorizontalDrawingGridEvery w:val="2"/>
  <w:characterSpacingControl w:val="doNotCompress"/>
  <w:hdrShapeDefaults>
    <o:shapedefaults v:ext="edit" spidmax="96258"/>
  </w:hdrShapeDefaults>
  <w:footnotePr>
    <w:numRestart w:val="eachPage"/>
    <w:footnote w:id="0"/>
    <w:footnote w:id="1"/>
  </w:footnotePr>
  <w:endnotePr>
    <w:endnote w:id="0"/>
    <w:endnote w:id="1"/>
  </w:endnotePr>
  <w:compat>
    <w:useFELayout/>
  </w:compat>
  <w:rsids>
    <w:rsidRoot w:val="0035104F"/>
    <w:rsid w:val="0000018F"/>
    <w:rsid w:val="00000FE5"/>
    <w:rsid w:val="00002E15"/>
    <w:rsid w:val="0000319C"/>
    <w:rsid w:val="000060B0"/>
    <w:rsid w:val="000073B2"/>
    <w:rsid w:val="000073CB"/>
    <w:rsid w:val="000075F2"/>
    <w:rsid w:val="00024241"/>
    <w:rsid w:val="00024F74"/>
    <w:rsid w:val="00032451"/>
    <w:rsid w:val="0003615F"/>
    <w:rsid w:val="0004594F"/>
    <w:rsid w:val="00055320"/>
    <w:rsid w:val="000560BE"/>
    <w:rsid w:val="0007227C"/>
    <w:rsid w:val="00077D43"/>
    <w:rsid w:val="0008185B"/>
    <w:rsid w:val="00082CF1"/>
    <w:rsid w:val="000903A5"/>
    <w:rsid w:val="00091434"/>
    <w:rsid w:val="0009170C"/>
    <w:rsid w:val="000948D8"/>
    <w:rsid w:val="00094F4C"/>
    <w:rsid w:val="00096DF1"/>
    <w:rsid w:val="0009733A"/>
    <w:rsid w:val="000A005C"/>
    <w:rsid w:val="000A2722"/>
    <w:rsid w:val="000A3307"/>
    <w:rsid w:val="000A34F6"/>
    <w:rsid w:val="000A7220"/>
    <w:rsid w:val="000B2B7B"/>
    <w:rsid w:val="000C36CF"/>
    <w:rsid w:val="000C6658"/>
    <w:rsid w:val="000C78C0"/>
    <w:rsid w:val="000D1A77"/>
    <w:rsid w:val="000D301E"/>
    <w:rsid w:val="000D32BD"/>
    <w:rsid w:val="000D5352"/>
    <w:rsid w:val="000E2C35"/>
    <w:rsid w:val="000E446A"/>
    <w:rsid w:val="000E7CFE"/>
    <w:rsid w:val="000F6B82"/>
    <w:rsid w:val="000F7188"/>
    <w:rsid w:val="000F75AA"/>
    <w:rsid w:val="00100F65"/>
    <w:rsid w:val="001073BD"/>
    <w:rsid w:val="001124D5"/>
    <w:rsid w:val="001239B9"/>
    <w:rsid w:val="00126EF1"/>
    <w:rsid w:val="00126FEF"/>
    <w:rsid w:val="0013442B"/>
    <w:rsid w:val="001358B4"/>
    <w:rsid w:val="001373C6"/>
    <w:rsid w:val="0014062F"/>
    <w:rsid w:val="0014066D"/>
    <w:rsid w:val="001412C9"/>
    <w:rsid w:val="00141A35"/>
    <w:rsid w:val="00143C47"/>
    <w:rsid w:val="0014694E"/>
    <w:rsid w:val="0015190F"/>
    <w:rsid w:val="0015453E"/>
    <w:rsid w:val="001572FE"/>
    <w:rsid w:val="00172F2B"/>
    <w:rsid w:val="00182662"/>
    <w:rsid w:val="00185C8A"/>
    <w:rsid w:val="00190258"/>
    <w:rsid w:val="0019083C"/>
    <w:rsid w:val="00197AB9"/>
    <w:rsid w:val="001A09E8"/>
    <w:rsid w:val="001B2EC4"/>
    <w:rsid w:val="001B788A"/>
    <w:rsid w:val="001C202A"/>
    <w:rsid w:val="001C2A70"/>
    <w:rsid w:val="001C70AD"/>
    <w:rsid w:val="001D3168"/>
    <w:rsid w:val="001D566F"/>
    <w:rsid w:val="001E31A2"/>
    <w:rsid w:val="001E4229"/>
    <w:rsid w:val="001E6A1C"/>
    <w:rsid w:val="001F6F2C"/>
    <w:rsid w:val="001F7954"/>
    <w:rsid w:val="00204828"/>
    <w:rsid w:val="00214312"/>
    <w:rsid w:val="0021655C"/>
    <w:rsid w:val="00220367"/>
    <w:rsid w:val="00226754"/>
    <w:rsid w:val="00226A20"/>
    <w:rsid w:val="00231374"/>
    <w:rsid w:val="00234C77"/>
    <w:rsid w:val="0024006C"/>
    <w:rsid w:val="00241634"/>
    <w:rsid w:val="00250FF0"/>
    <w:rsid w:val="0025258F"/>
    <w:rsid w:val="002550AA"/>
    <w:rsid w:val="002569DD"/>
    <w:rsid w:val="00260CD8"/>
    <w:rsid w:val="0026160D"/>
    <w:rsid w:val="00264D9D"/>
    <w:rsid w:val="00265008"/>
    <w:rsid w:val="00267E66"/>
    <w:rsid w:val="00273289"/>
    <w:rsid w:val="00277EB3"/>
    <w:rsid w:val="00282B2D"/>
    <w:rsid w:val="00282EC6"/>
    <w:rsid w:val="00292EF6"/>
    <w:rsid w:val="002960B1"/>
    <w:rsid w:val="002A033B"/>
    <w:rsid w:val="002A0399"/>
    <w:rsid w:val="002A092F"/>
    <w:rsid w:val="002A1FB2"/>
    <w:rsid w:val="002A33D4"/>
    <w:rsid w:val="002A6F68"/>
    <w:rsid w:val="002B07F1"/>
    <w:rsid w:val="002B2848"/>
    <w:rsid w:val="002B4A6B"/>
    <w:rsid w:val="002B7F8F"/>
    <w:rsid w:val="002C1D35"/>
    <w:rsid w:val="002D06E8"/>
    <w:rsid w:val="002D0E5D"/>
    <w:rsid w:val="002D18C4"/>
    <w:rsid w:val="002D2D12"/>
    <w:rsid w:val="002D3B45"/>
    <w:rsid w:val="002D5CDB"/>
    <w:rsid w:val="002E2313"/>
    <w:rsid w:val="002E767E"/>
    <w:rsid w:val="002F2D57"/>
    <w:rsid w:val="002F5920"/>
    <w:rsid w:val="00301EFB"/>
    <w:rsid w:val="00304ECB"/>
    <w:rsid w:val="00305ADF"/>
    <w:rsid w:val="00310B03"/>
    <w:rsid w:val="0031486E"/>
    <w:rsid w:val="00317508"/>
    <w:rsid w:val="003214BE"/>
    <w:rsid w:val="00337F61"/>
    <w:rsid w:val="00343188"/>
    <w:rsid w:val="00343562"/>
    <w:rsid w:val="00345142"/>
    <w:rsid w:val="0034565A"/>
    <w:rsid w:val="0034796D"/>
    <w:rsid w:val="0035104F"/>
    <w:rsid w:val="0035135F"/>
    <w:rsid w:val="003554D1"/>
    <w:rsid w:val="00361E9B"/>
    <w:rsid w:val="00370AF6"/>
    <w:rsid w:val="003727BD"/>
    <w:rsid w:val="0037281B"/>
    <w:rsid w:val="003766FB"/>
    <w:rsid w:val="00384AA4"/>
    <w:rsid w:val="00395A7A"/>
    <w:rsid w:val="003960C5"/>
    <w:rsid w:val="003A572D"/>
    <w:rsid w:val="003B5157"/>
    <w:rsid w:val="003C118E"/>
    <w:rsid w:val="003C2A6F"/>
    <w:rsid w:val="003C49A5"/>
    <w:rsid w:val="003C5E86"/>
    <w:rsid w:val="003C60BE"/>
    <w:rsid w:val="003D5092"/>
    <w:rsid w:val="003E5056"/>
    <w:rsid w:val="003F7284"/>
    <w:rsid w:val="0040140A"/>
    <w:rsid w:val="00401D51"/>
    <w:rsid w:val="00412650"/>
    <w:rsid w:val="004204E2"/>
    <w:rsid w:val="00421B7C"/>
    <w:rsid w:val="00423732"/>
    <w:rsid w:val="004256FC"/>
    <w:rsid w:val="00425FB2"/>
    <w:rsid w:val="004317FA"/>
    <w:rsid w:val="00433B43"/>
    <w:rsid w:val="004353B0"/>
    <w:rsid w:val="004377A8"/>
    <w:rsid w:val="0044399F"/>
    <w:rsid w:val="00446DE3"/>
    <w:rsid w:val="00447B18"/>
    <w:rsid w:val="00462CBD"/>
    <w:rsid w:val="00466212"/>
    <w:rsid w:val="004673FC"/>
    <w:rsid w:val="00474D27"/>
    <w:rsid w:val="004759E4"/>
    <w:rsid w:val="0048178E"/>
    <w:rsid w:val="0049234D"/>
    <w:rsid w:val="004A085C"/>
    <w:rsid w:val="004A240F"/>
    <w:rsid w:val="004A4286"/>
    <w:rsid w:val="004A52FD"/>
    <w:rsid w:val="004B7EDB"/>
    <w:rsid w:val="004C0C76"/>
    <w:rsid w:val="004C4E57"/>
    <w:rsid w:val="004C6CBE"/>
    <w:rsid w:val="004D4964"/>
    <w:rsid w:val="004D5FE0"/>
    <w:rsid w:val="004E7636"/>
    <w:rsid w:val="004F6C4F"/>
    <w:rsid w:val="005023C0"/>
    <w:rsid w:val="00503CA7"/>
    <w:rsid w:val="005047E2"/>
    <w:rsid w:val="00506422"/>
    <w:rsid w:val="0051588F"/>
    <w:rsid w:val="0051780D"/>
    <w:rsid w:val="00517ECC"/>
    <w:rsid w:val="00522BD5"/>
    <w:rsid w:val="005262BD"/>
    <w:rsid w:val="0053014C"/>
    <w:rsid w:val="005316A8"/>
    <w:rsid w:val="005326F1"/>
    <w:rsid w:val="00532E74"/>
    <w:rsid w:val="0053592B"/>
    <w:rsid w:val="005419CB"/>
    <w:rsid w:val="00545904"/>
    <w:rsid w:val="0054648D"/>
    <w:rsid w:val="00551A05"/>
    <w:rsid w:val="00552904"/>
    <w:rsid w:val="00552EEB"/>
    <w:rsid w:val="00561262"/>
    <w:rsid w:val="00562A63"/>
    <w:rsid w:val="005666CB"/>
    <w:rsid w:val="00575077"/>
    <w:rsid w:val="00575F3B"/>
    <w:rsid w:val="005815C0"/>
    <w:rsid w:val="00585AAA"/>
    <w:rsid w:val="00587B4F"/>
    <w:rsid w:val="00593377"/>
    <w:rsid w:val="005959B5"/>
    <w:rsid w:val="00597E3F"/>
    <w:rsid w:val="005A1BD1"/>
    <w:rsid w:val="005B2697"/>
    <w:rsid w:val="005B3828"/>
    <w:rsid w:val="005B3C92"/>
    <w:rsid w:val="005B3D87"/>
    <w:rsid w:val="005C24EC"/>
    <w:rsid w:val="005D0B08"/>
    <w:rsid w:val="005D47E7"/>
    <w:rsid w:val="005D4FCC"/>
    <w:rsid w:val="005E03D2"/>
    <w:rsid w:val="005E0992"/>
    <w:rsid w:val="005E3032"/>
    <w:rsid w:val="005E7ED4"/>
    <w:rsid w:val="005F1047"/>
    <w:rsid w:val="005F1696"/>
    <w:rsid w:val="005F2292"/>
    <w:rsid w:val="005F7947"/>
    <w:rsid w:val="006019A3"/>
    <w:rsid w:val="00602C70"/>
    <w:rsid w:val="006051C9"/>
    <w:rsid w:val="0060528E"/>
    <w:rsid w:val="006119E7"/>
    <w:rsid w:val="00613A38"/>
    <w:rsid w:val="00634DB4"/>
    <w:rsid w:val="0065104A"/>
    <w:rsid w:val="00657ACF"/>
    <w:rsid w:val="0067125F"/>
    <w:rsid w:val="00674302"/>
    <w:rsid w:val="00676765"/>
    <w:rsid w:val="00681407"/>
    <w:rsid w:val="006821F6"/>
    <w:rsid w:val="00686BB4"/>
    <w:rsid w:val="00692E01"/>
    <w:rsid w:val="006937E4"/>
    <w:rsid w:val="0069511E"/>
    <w:rsid w:val="00695927"/>
    <w:rsid w:val="006A02EB"/>
    <w:rsid w:val="006A26B0"/>
    <w:rsid w:val="006A338B"/>
    <w:rsid w:val="006A3405"/>
    <w:rsid w:val="006A7C15"/>
    <w:rsid w:val="006A7D3F"/>
    <w:rsid w:val="006B0562"/>
    <w:rsid w:val="006B4684"/>
    <w:rsid w:val="006C02AC"/>
    <w:rsid w:val="006C1129"/>
    <w:rsid w:val="006C7498"/>
    <w:rsid w:val="006C7FDC"/>
    <w:rsid w:val="006D4CCA"/>
    <w:rsid w:val="006D4E87"/>
    <w:rsid w:val="006D57B4"/>
    <w:rsid w:val="006E4674"/>
    <w:rsid w:val="006F0C0D"/>
    <w:rsid w:val="006F6147"/>
    <w:rsid w:val="006F747B"/>
    <w:rsid w:val="00701A08"/>
    <w:rsid w:val="00710967"/>
    <w:rsid w:val="00713072"/>
    <w:rsid w:val="007159F3"/>
    <w:rsid w:val="00717440"/>
    <w:rsid w:val="007214BE"/>
    <w:rsid w:val="00722219"/>
    <w:rsid w:val="00723A84"/>
    <w:rsid w:val="00724B35"/>
    <w:rsid w:val="00727885"/>
    <w:rsid w:val="00727EC9"/>
    <w:rsid w:val="00727F74"/>
    <w:rsid w:val="00731320"/>
    <w:rsid w:val="0073201F"/>
    <w:rsid w:val="00737B23"/>
    <w:rsid w:val="00743E5E"/>
    <w:rsid w:val="00745093"/>
    <w:rsid w:val="0074678C"/>
    <w:rsid w:val="007477ED"/>
    <w:rsid w:val="00755442"/>
    <w:rsid w:val="00760F08"/>
    <w:rsid w:val="00761F7B"/>
    <w:rsid w:val="00762E38"/>
    <w:rsid w:val="00766250"/>
    <w:rsid w:val="00770109"/>
    <w:rsid w:val="007829CF"/>
    <w:rsid w:val="007846BA"/>
    <w:rsid w:val="00787957"/>
    <w:rsid w:val="007908DF"/>
    <w:rsid w:val="00790FBC"/>
    <w:rsid w:val="0079496F"/>
    <w:rsid w:val="00795763"/>
    <w:rsid w:val="00796812"/>
    <w:rsid w:val="007B7531"/>
    <w:rsid w:val="007C3B80"/>
    <w:rsid w:val="007C608E"/>
    <w:rsid w:val="007C7EB4"/>
    <w:rsid w:val="007D32AE"/>
    <w:rsid w:val="007D5CC6"/>
    <w:rsid w:val="007D7507"/>
    <w:rsid w:val="007D7722"/>
    <w:rsid w:val="007D78E7"/>
    <w:rsid w:val="007E2ADA"/>
    <w:rsid w:val="007F10AA"/>
    <w:rsid w:val="007F2426"/>
    <w:rsid w:val="007F3113"/>
    <w:rsid w:val="00802A16"/>
    <w:rsid w:val="008052D3"/>
    <w:rsid w:val="00812120"/>
    <w:rsid w:val="00824CFA"/>
    <w:rsid w:val="00832B98"/>
    <w:rsid w:val="008352BD"/>
    <w:rsid w:val="008437DB"/>
    <w:rsid w:val="0084479C"/>
    <w:rsid w:val="0085360B"/>
    <w:rsid w:val="0085754D"/>
    <w:rsid w:val="00861036"/>
    <w:rsid w:val="00861EAC"/>
    <w:rsid w:val="008756C5"/>
    <w:rsid w:val="008916EC"/>
    <w:rsid w:val="00893082"/>
    <w:rsid w:val="008948FF"/>
    <w:rsid w:val="00894A78"/>
    <w:rsid w:val="00897287"/>
    <w:rsid w:val="008A37B1"/>
    <w:rsid w:val="008B3C4E"/>
    <w:rsid w:val="008B4898"/>
    <w:rsid w:val="008C08B4"/>
    <w:rsid w:val="008C2184"/>
    <w:rsid w:val="008C2851"/>
    <w:rsid w:val="008C3982"/>
    <w:rsid w:val="008C5FB5"/>
    <w:rsid w:val="008D0469"/>
    <w:rsid w:val="008D0F2B"/>
    <w:rsid w:val="008D10A4"/>
    <w:rsid w:val="008D396F"/>
    <w:rsid w:val="008D5D30"/>
    <w:rsid w:val="008D6EA1"/>
    <w:rsid w:val="008E5B04"/>
    <w:rsid w:val="008E60AB"/>
    <w:rsid w:val="008F6043"/>
    <w:rsid w:val="008F6859"/>
    <w:rsid w:val="00900677"/>
    <w:rsid w:val="0090122C"/>
    <w:rsid w:val="0090231E"/>
    <w:rsid w:val="0090261B"/>
    <w:rsid w:val="00903F34"/>
    <w:rsid w:val="00907280"/>
    <w:rsid w:val="009129DC"/>
    <w:rsid w:val="00912FFE"/>
    <w:rsid w:val="0091325F"/>
    <w:rsid w:val="00920199"/>
    <w:rsid w:val="00922611"/>
    <w:rsid w:val="00934B56"/>
    <w:rsid w:val="00937AE2"/>
    <w:rsid w:val="009524D0"/>
    <w:rsid w:val="0096469A"/>
    <w:rsid w:val="00967585"/>
    <w:rsid w:val="00974A1C"/>
    <w:rsid w:val="00976A83"/>
    <w:rsid w:val="009809E9"/>
    <w:rsid w:val="00981285"/>
    <w:rsid w:val="00993239"/>
    <w:rsid w:val="00996B2E"/>
    <w:rsid w:val="00996FDD"/>
    <w:rsid w:val="009A2431"/>
    <w:rsid w:val="009A3E74"/>
    <w:rsid w:val="009A6437"/>
    <w:rsid w:val="009B22C1"/>
    <w:rsid w:val="009B7713"/>
    <w:rsid w:val="009C41AF"/>
    <w:rsid w:val="009C6088"/>
    <w:rsid w:val="009D29BC"/>
    <w:rsid w:val="009E2F30"/>
    <w:rsid w:val="009E499D"/>
    <w:rsid w:val="00A005F2"/>
    <w:rsid w:val="00A01A2B"/>
    <w:rsid w:val="00A02A32"/>
    <w:rsid w:val="00A032E1"/>
    <w:rsid w:val="00A04509"/>
    <w:rsid w:val="00A05DEA"/>
    <w:rsid w:val="00A118CA"/>
    <w:rsid w:val="00A12DAD"/>
    <w:rsid w:val="00A27EC0"/>
    <w:rsid w:val="00A3034A"/>
    <w:rsid w:val="00A3125E"/>
    <w:rsid w:val="00A319CC"/>
    <w:rsid w:val="00A3276E"/>
    <w:rsid w:val="00A44C58"/>
    <w:rsid w:val="00A5201D"/>
    <w:rsid w:val="00A55D62"/>
    <w:rsid w:val="00A611BE"/>
    <w:rsid w:val="00A628D8"/>
    <w:rsid w:val="00A714C9"/>
    <w:rsid w:val="00A77176"/>
    <w:rsid w:val="00A80C0A"/>
    <w:rsid w:val="00A80DF9"/>
    <w:rsid w:val="00A90A98"/>
    <w:rsid w:val="00AA2759"/>
    <w:rsid w:val="00AA63F9"/>
    <w:rsid w:val="00AA6559"/>
    <w:rsid w:val="00AB0442"/>
    <w:rsid w:val="00AB0E30"/>
    <w:rsid w:val="00AB178A"/>
    <w:rsid w:val="00AB2BAE"/>
    <w:rsid w:val="00AB358D"/>
    <w:rsid w:val="00AB4C32"/>
    <w:rsid w:val="00AB5B87"/>
    <w:rsid w:val="00AB69CE"/>
    <w:rsid w:val="00AC1ACE"/>
    <w:rsid w:val="00AC382A"/>
    <w:rsid w:val="00AC464D"/>
    <w:rsid w:val="00AD6DC3"/>
    <w:rsid w:val="00AE784A"/>
    <w:rsid w:val="00AF122C"/>
    <w:rsid w:val="00AF318A"/>
    <w:rsid w:val="00AF31EC"/>
    <w:rsid w:val="00AF5B7A"/>
    <w:rsid w:val="00B00990"/>
    <w:rsid w:val="00B02454"/>
    <w:rsid w:val="00B040B4"/>
    <w:rsid w:val="00B056E9"/>
    <w:rsid w:val="00B10C2E"/>
    <w:rsid w:val="00B16C2A"/>
    <w:rsid w:val="00B257FC"/>
    <w:rsid w:val="00B42DBB"/>
    <w:rsid w:val="00B43AAF"/>
    <w:rsid w:val="00B46DAB"/>
    <w:rsid w:val="00B47347"/>
    <w:rsid w:val="00B504EF"/>
    <w:rsid w:val="00B509B0"/>
    <w:rsid w:val="00B5395F"/>
    <w:rsid w:val="00B55B6A"/>
    <w:rsid w:val="00B704AC"/>
    <w:rsid w:val="00B73443"/>
    <w:rsid w:val="00B776D7"/>
    <w:rsid w:val="00B8130E"/>
    <w:rsid w:val="00B82446"/>
    <w:rsid w:val="00B838DB"/>
    <w:rsid w:val="00B87CA2"/>
    <w:rsid w:val="00B95418"/>
    <w:rsid w:val="00BA16A4"/>
    <w:rsid w:val="00BA63A2"/>
    <w:rsid w:val="00BA78BA"/>
    <w:rsid w:val="00BC0731"/>
    <w:rsid w:val="00BC0BF6"/>
    <w:rsid w:val="00BC460C"/>
    <w:rsid w:val="00BC74A1"/>
    <w:rsid w:val="00BD49A8"/>
    <w:rsid w:val="00BD726B"/>
    <w:rsid w:val="00BE5669"/>
    <w:rsid w:val="00BF0E8C"/>
    <w:rsid w:val="00BF1D12"/>
    <w:rsid w:val="00BF2201"/>
    <w:rsid w:val="00BF49DC"/>
    <w:rsid w:val="00C028D7"/>
    <w:rsid w:val="00C07DB6"/>
    <w:rsid w:val="00C115AC"/>
    <w:rsid w:val="00C11BBB"/>
    <w:rsid w:val="00C1336A"/>
    <w:rsid w:val="00C15052"/>
    <w:rsid w:val="00C1779E"/>
    <w:rsid w:val="00C20578"/>
    <w:rsid w:val="00C20EB6"/>
    <w:rsid w:val="00C21D5C"/>
    <w:rsid w:val="00C23E4A"/>
    <w:rsid w:val="00C44E8D"/>
    <w:rsid w:val="00C4582A"/>
    <w:rsid w:val="00C45AF8"/>
    <w:rsid w:val="00C46439"/>
    <w:rsid w:val="00C5180D"/>
    <w:rsid w:val="00C55336"/>
    <w:rsid w:val="00C559E8"/>
    <w:rsid w:val="00C65419"/>
    <w:rsid w:val="00C666EC"/>
    <w:rsid w:val="00C73118"/>
    <w:rsid w:val="00C75674"/>
    <w:rsid w:val="00C84706"/>
    <w:rsid w:val="00C872E1"/>
    <w:rsid w:val="00C9368D"/>
    <w:rsid w:val="00CA5960"/>
    <w:rsid w:val="00CA647A"/>
    <w:rsid w:val="00CB09E9"/>
    <w:rsid w:val="00CB13AD"/>
    <w:rsid w:val="00CB3ED0"/>
    <w:rsid w:val="00CB46E8"/>
    <w:rsid w:val="00CB62E0"/>
    <w:rsid w:val="00CC35AC"/>
    <w:rsid w:val="00CC4D4E"/>
    <w:rsid w:val="00CD49C3"/>
    <w:rsid w:val="00CE2132"/>
    <w:rsid w:val="00CE5D41"/>
    <w:rsid w:val="00CE6A6B"/>
    <w:rsid w:val="00CE7149"/>
    <w:rsid w:val="00CF28C1"/>
    <w:rsid w:val="00CF3161"/>
    <w:rsid w:val="00CF4352"/>
    <w:rsid w:val="00CF48A0"/>
    <w:rsid w:val="00D011A8"/>
    <w:rsid w:val="00D02F4B"/>
    <w:rsid w:val="00D213BF"/>
    <w:rsid w:val="00D23037"/>
    <w:rsid w:val="00D25BA0"/>
    <w:rsid w:val="00D26838"/>
    <w:rsid w:val="00D32862"/>
    <w:rsid w:val="00D54CDE"/>
    <w:rsid w:val="00D57094"/>
    <w:rsid w:val="00D57EC6"/>
    <w:rsid w:val="00D60542"/>
    <w:rsid w:val="00D605DB"/>
    <w:rsid w:val="00D64E2D"/>
    <w:rsid w:val="00DA68C5"/>
    <w:rsid w:val="00DA7D42"/>
    <w:rsid w:val="00DB12C9"/>
    <w:rsid w:val="00DC1836"/>
    <w:rsid w:val="00DC299B"/>
    <w:rsid w:val="00DC5948"/>
    <w:rsid w:val="00DD0C0D"/>
    <w:rsid w:val="00DD1E40"/>
    <w:rsid w:val="00DD494A"/>
    <w:rsid w:val="00DD522D"/>
    <w:rsid w:val="00DE1C18"/>
    <w:rsid w:val="00DE591E"/>
    <w:rsid w:val="00DE60E8"/>
    <w:rsid w:val="00DF3766"/>
    <w:rsid w:val="00DF4330"/>
    <w:rsid w:val="00E112E8"/>
    <w:rsid w:val="00E118B9"/>
    <w:rsid w:val="00E172EC"/>
    <w:rsid w:val="00E17A8B"/>
    <w:rsid w:val="00E229CC"/>
    <w:rsid w:val="00E24F6B"/>
    <w:rsid w:val="00E36754"/>
    <w:rsid w:val="00E45FCA"/>
    <w:rsid w:val="00E46FEA"/>
    <w:rsid w:val="00E50084"/>
    <w:rsid w:val="00E5311E"/>
    <w:rsid w:val="00E6036C"/>
    <w:rsid w:val="00E60638"/>
    <w:rsid w:val="00E61707"/>
    <w:rsid w:val="00E62ABD"/>
    <w:rsid w:val="00E655A0"/>
    <w:rsid w:val="00E660AE"/>
    <w:rsid w:val="00E67E71"/>
    <w:rsid w:val="00E70D86"/>
    <w:rsid w:val="00E738E4"/>
    <w:rsid w:val="00E74F35"/>
    <w:rsid w:val="00E8362B"/>
    <w:rsid w:val="00E848C3"/>
    <w:rsid w:val="00EA7318"/>
    <w:rsid w:val="00EC1BCA"/>
    <w:rsid w:val="00EC2D79"/>
    <w:rsid w:val="00EC4C0F"/>
    <w:rsid w:val="00EC7D1B"/>
    <w:rsid w:val="00ED0B4E"/>
    <w:rsid w:val="00ED2D4B"/>
    <w:rsid w:val="00ED3890"/>
    <w:rsid w:val="00ED6934"/>
    <w:rsid w:val="00EE17A6"/>
    <w:rsid w:val="00EF423B"/>
    <w:rsid w:val="00F00B55"/>
    <w:rsid w:val="00F01F2B"/>
    <w:rsid w:val="00F025B0"/>
    <w:rsid w:val="00F031F2"/>
    <w:rsid w:val="00F033F9"/>
    <w:rsid w:val="00F12C54"/>
    <w:rsid w:val="00F22FD7"/>
    <w:rsid w:val="00F252E0"/>
    <w:rsid w:val="00F26540"/>
    <w:rsid w:val="00F279E6"/>
    <w:rsid w:val="00F367FC"/>
    <w:rsid w:val="00F36FDC"/>
    <w:rsid w:val="00F40667"/>
    <w:rsid w:val="00F40865"/>
    <w:rsid w:val="00F44CFE"/>
    <w:rsid w:val="00F4556C"/>
    <w:rsid w:val="00F46DF8"/>
    <w:rsid w:val="00F50ABC"/>
    <w:rsid w:val="00F51B5F"/>
    <w:rsid w:val="00F53E72"/>
    <w:rsid w:val="00F618CB"/>
    <w:rsid w:val="00F661DA"/>
    <w:rsid w:val="00F6660A"/>
    <w:rsid w:val="00F818E1"/>
    <w:rsid w:val="00F81FA5"/>
    <w:rsid w:val="00F8359A"/>
    <w:rsid w:val="00F83A1A"/>
    <w:rsid w:val="00F872A5"/>
    <w:rsid w:val="00F91B1C"/>
    <w:rsid w:val="00F95BCB"/>
    <w:rsid w:val="00F97388"/>
    <w:rsid w:val="00FA19C4"/>
    <w:rsid w:val="00FA1B05"/>
    <w:rsid w:val="00FA1E2A"/>
    <w:rsid w:val="00FA696C"/>
    <w:rsid w:val="00FB1E08"/>
    <w:rsid w:val="00FB506C"/>
    <w:rsid w:val="00FB5416"/>
    <w:rsid w:val="00FB789D"/>
    <w:rsid w:val="00FB7F99"/>
    <w:rsid w:val="00FC0268"/>
    <w:rsid w:val="00FC6F90"/>
    <w:rsid w:val="00FD0DF0"/>
    <w:rsid w:val="00FD4B65"/>
    <w:rsid w:val="00FD6F00"/>
    <w:rsid w:val="00FE10CC"/>
    <w:rsid w:val="00FE1937"/>
    <w:rsid w:val="00FE2BD1"/>
    <w:rsid w:val="00FE562D"/>
    <w:rsid w:val="00FE7B22"/>
    <w:rsid w:val="00FF1643"/>
    <w:rsid w:val="00FF74D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عنوان فرعي ثالث"/>
    <w:qFormat/>
    <w:rsid w:val="00077D43"/>
    <w:pPr>
      <w:bidi/>
    </w:pPr>
    <w:rPr>
      <w:rFonts w:ascii="Simplified Arabic" w:eastAsia="Simplified Arabic" w:hAnsi="Simplified Arabic" w:cs="Simplified Arabic"/>
      <w:sz w:val="28"/>
      <w:szCs w:val="28"/>
    </w:rPr>
  </w:style>
  <w:style w:type="paragraph" w:styleId="Titre1">
    <w:name w:val="heading 1"/>
    <w:aliases w:val="18"/>
    <w:basedOn w:val="Normal"/>
    <w:link w:val="Titre1Car"/>
    <w:uiPriority w:val="9"/>
    <w:qFormat/>
    <w:rsid w:val="00172F2B"/>
    <w:pPr>
      <w:bidi w:val="0"/>
      <w:spacing w:before="340" w:beforeAutospacing="1" w:after="340" w:afterAutospacing="1" w:line="240" w:lineRule="auto"/>
      <w:jc w:val="right"/>
      <w:outlineLvl w:val="0"/>
    </w:pPr>
    <w:rPr>
      <w:b/>
      <w:bCs/>
      <w:kern w:val="36"/>
      <w:sz w:val="36"/>
      <w:szCs w:val="36"/>
      <w:u w:val="single"/>
      <w:lang w:val="fr-FR" w:eastAsia="fr-FR"/>
    </w:rPr>
  </w:style>
  <w:style w:type="paragraph" w:styleId="Titre2">
    <w:name w:val="heading 2"/>
    <w:next w:val="Normal"/>
    <w:link w:val="Titre2Car"/>
    <w:uiPriority w:val="9"/>
    <w:unhideWhenUsed/>
    <w:qFormat/>
    <w:rsid w:val="00433B43"/>
    <w:pPr>
      <w:keepNext/>
      <w:keepLines/>
      <w:bidi/>
      <w:spacing w:after="309" w:line="259" w:lineRule="auto"/>
      <w:ind w:left="57" w:hanging="10"/>
      <w:jc w:val="center"/>
      <w:outlineLvl w:val="1"/>
    </w:pPr>
    <w:rPr>
      <w:rFonts w:ascii="Calibri" w:eastAsia="Calibri" w:hAnsi="Calibri" w:cs="Calibri"/>
      <w:b/>
      <w:color w:val="000000"/>
      <w:kern w:val="2"/>
      <w:sz w:val="32"/>
    </w:rPr>
  </w:style>
  <w:style w:type="paragraph" w:styleId="Titre3">
    <w:name w:val="heading 3"/>
    <w:next w:val="Normal"/>
    <w:link w:val="Titre3Car"/>
    <w:uiPriority w:val="9"/>
    <w:unhideWhenUsed/>
    <w:qFormat/>
    <w:rsid w:val="00433B43"/>
    <w:pPr>
      <w:keepNext/>
      <w:keepLines/>
      <w:bidi/>
      <w:spacing w:after="309" w:line="259" w:lineRule="auto"/>
      <w:ind w:left="57" w:hanging="10"/>
      <w:jc w:val="center"/>
      <w:outlineLvl w:val="2"/>
    </w:pPr>
    <w:rPr>
      <w:rFonts w:ascii="Calibri" w:eastAsia="Calibri" w:hAnsi="Calibri" w:cs="Calibri"/>
      <w:b/>
      <w:color w:val="000000"/>
      <w:kern w:val="2"/>
      <w:sz w:val="32"/>
    </w:rPr>
  </w:style>
  <w:style w:type="paragraph" w:styleId="Titre4">
    <w:name w:val="heading 4"/>
    <w:next w:val="Normal"/>
    <w:link w:val="Titre4Car"/>
    <w:uiPriority w:val="9"/>
    <w:unhideWhenUsed/>
    <w:qFormat/>
    <w:rsid w:val="00433B43"/>
    <w:pPr>
      <w:keepNext/>
      <w:keepLines/>
      <w:spacing w:after="527" w:line="259" w:lineRule="auto"/>
      <w:ind w:left="46"/>
      <w:outlineLvl w:val="3"/>
    </w:pPr>
    <w:rPr>
      <w:rFonts w:ascii="Calibri" w:eastAsia="Calibri" w:hAnsi="Calibri" w:cs="Calibri"/>
      <w:b/>
      <w:color w:val="000000"/>
      <w:kern w:val="2"/>
      <w:sz w:val="28"/>
    </w:rPr>
  </w:style>
  <w:style w:type="paragraph" w:styleId="Titre5">
    <w:name w:val="heading 5"/>
    <w:next w:val="Normal"/>
    <w:link w:val="Titre5Car"/>
    <w:uiPriority w:val="9"/>
    <w:unhideWhenUsed/>
    <w:qFormat/>
    <w:rsid w:val="00433B43"/>
    <w:pPr>
      <w:keepNext/>
      <w:keepLines/>
      <w:spacing w:after="364" w:line="259" w:lineRule="auto"/>
      <w:ind w:left="181"/>
      <w:jc w:val="center"/>
      <w:outlineLvl w:val="4"/>
    </w:pPr>
    <w:rPr>
      <w:rFonts w:ascii="Calibri" w:eastAsia="Calibri" w:hAnsi="Calibri" w:cs="Calibri"/>
      <w:b/>
      <w:color w:val="000000"/>
      <w:kern w:val="2"/>
      <w:sz w:val="28"/>
      <w:u w:val="doub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8 Car"/>
    <w:basedOn w:val="Policepardfaut"/>
    <w:link w:val="Titre1"/>
    <w:uiPriority w:val="9"/>
    <w:rsid w:val="00172F2B"/>
    <w:rPr>
      <w:rFonts w:ascii="Simplified Arabic" w:eastAsia="Simplified Arabic" w:hAnsi="Simplified Arabic" w:cs="Simplified Arabic"/>
      <w:b/>
      <w:bCs/>
      <w:kern w:val="36"/>
      <w:sz w:val="36"/>
      <w:szCs w:val="36"/>
      <w:u w:val="single"/>
      <w:lang w:val="fr-FR" w:eastAsia="fr-FR"/>
    </w:rPr>
  </w:style>
  <w:style w:type="character" w:customStyle="1" w:styleId="Titre2Car">
    <w:name w:val="Titre 2 Car"/>
    <w:basedOn w:val="Policepardfaut"/>
    <w:link w:val="Titre2"/>
    <w:uiPriority w:val="9"/>
    <w:rsid w:val="00433B43"/>
    <w:rPr>
      <w:rFonts w:ascii="Calibri" w:eastAsia="Calibri" w:hAnsi="Calibri" w:cs="Calibri"/>
      <w:b/>
      <w:color w:val="000000"/>
      <w:kern w:val="2"/>
      <w:sz w:val="32"/>
    </w:rPr>
  </w:style>
  <w:style w:type="character" w:customStyle="1" w:styleId="Titre3Car">
    <w:name w:val="Titre 3 Car"/>
    <w:basedOn w:val="Policepardfaut"/>
    <w:link w:val="Titre3"/>
    <w:uiPriority w:val="9"/>
    <w:rsid w:val="00433B43"/>
    <w:rPr>
      <w:rFonts w:ascii="Calibri" w:eastAsia="Calibri" w:hAnsi="Calibri" w:cs="Calibri"/>
      <w:b/>
      <w:color w:val="000000"/>
      <w:kern w:val="2"/>
      <w:sz w:val="32"/>
    </w:rPr>
  </w:style>
  <w:style w:type="character" w:customStyle="1" w:styleId="Titre4Car">
    <w:name w:val="Titre 4 Car"/>
    <w:basedOn w:val="Policepardfaut"/>
    <w:link w:val="Titre4"/>
    <w:uiPriority w:val="9"/>
    <w:rsid w:val="00433B43"/>
    <w:rPr>
      <w:rFonts w:ascii="Calibri" w:eastAsia="Calibri" w:hAnsi="Calibri" w:cs="Calibri"/>
      <w:b/>
      <w:color w:val="000000"/>
      <w:kern w:val="2"/>
      <w:sz w:val="28"/>
    </w:rPr>
  </w:style>
  <w:style w:type="character" w:customStyle="1" w:styleId="Titre5Car">
    <w:name w:val="Titre 5 Car"/>
    <w:basedOn w:val="Policepardfaut"/>
    <w:link w:val="Titre5"/>
    <w:uiPriority w:val="9"/>
    <w:rsid w:val="00433B43"/>
    <w:rPr>
      <w:rFonts w:ascii="Calibri" w:eastAsia="Calibri" w:hAnsi="Calibri" w:cs="Calibri"/>
      <w:b/>
      <w:color w:val="000000"/>
      <w:kern w:val="2"/>
      <w:sz w:val="28"/>
      <w:u w:val="double" w:color="000000"/>
    </w:rPr>
  </w:style>
  <w:style w:type="paragraph" w:styleId="Notedebasdepage">
    <w:name w:val="footnote text"/>
    <w:basedOn w:val="Normal"/>
    <w:link w:val="NotedebasdepageCar"/>
    <w:uiPriority w:val="99"/>
    <w:semiHidden/>
    <w:unhideWhenUsed/>
    <w:rsid w:val="004E763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E7636"/>
    <w:rPr>
      <w:sz w:val="20"/>
      <w:szCs w:val="20"/>
    </w:rPr>
  </w:style>
  <w:style w:type="character" w:styleId="Appelnotedebasdep">
    <w:name w:val="footnote reference"/>
    <w:basedOn w:val="Policepardfaut"/>
    <w:uiPriority w:val="99"/>
    <w:semiHidden/>
    <w:unhideWhenUsed/>
    <w:rsid w:val="004E7636"/>
    <w:rPr>
      <w:vertAlign w:val="superscript"/>
    </w:rPr>
  </w:style>
  <w:style w:type="paragraph" w:styleId="Paragraphedeliste">
    <w:name w:val="List Paragraph"/>
    <w:basedOn w:val="Normal"/>
    <w:uiPriority w:val="34"/>
    <w:qFormat/>
    <w:rsid w:val="00B87CA2"/>
    <w:pPr>
      <w:ind w:left="720"/>
      <w:contextualSpacing/>
    </w:pPr>
  </w:style>
  <w:style w:type="paragraph" w:styleId="NormalWeb">
    <w:name w:val="Normal (Web)"/>
    <w:basedOn w:val="Normal"/>
    <w:uiPriority w:val="99"/>
    <w:semiHidden/>
    <w:unhideWhenUsed/>
    <w:rsid w:val="00B5395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B5395F"/>
    <w:rPr>
      <w:b/>
      <w:bCs/>
    </w:rPr>
  </w:style>
  <w:style w:type="character" w:customStyle="1" w:styleId="apple-converted-space">
    <w:name w:val="apple-converted-space"/>
    <w:basedOn w:val="Policepardfaut"/>
    <w:rsid w:val="00B5395F"/>
  </w:style>
  <w:style w:type="character" w:styleId="Lienhypertexte">
    <w:name w:val="Hyperlink"/>
    <w:basedOn w:val="Policepardfaut"/>
    <w:uiPriority w:val="99"/>
    <w:semiHidden/>
    <w:unhideWhenUsed/>
    <w:rsid w:val="00993239"/>
    <w:rPr>
      <w:color w:val="0000FF"/>
      <w:u w:val="single"/>
    </w:rPr>
  </w:style>
  <w:style w:type="paragraph" w:styleId="En-tte">
    <w:name w:val="header"/>
    <w:basedOn w:val="Normal"/>
    <w:link w:val="En-tteCar"/>
    <w:uiPriority w:val="99"/>
    <w:unhideWhenUsed/>
    <w:rsid w:val="00E6036C"/>
    <w:pPr>
      <w:tabs>
        <w:tab w:val="center" w:pos="4153"/>
        <w:tab w:val="right" w:pos="8306"/>
      </w:tabs>
      <w:spacing w:after="0" w:line="240" w:lineRule="auto"/>
    </w:pPr>
  </w:style>
  <w:style w:type="character" w:customStyle="1" w:styleId="En-tteCar">
    <w:name w:val="En-tête Car"/>
    <w:basedOn w:val="Policepardfaut"/>
    <w:link w:val="En-tte"/>
    <w:uiPriority w:val="99"/>
    <w:rsid w:val="00E6036C"/>
  </w:style>
  <w:style w:type="paragraph" w:styleId="Pieddepage">
    <w:name w:val="footer"/>
    <w:basedOn w:val="Normal"/>
    <w:link w:val="PieddepageCar"/>
    <w:uiPriority w:val="99"/>
    <w:unhideWhenUsed/>
    <w:rsid w:val="00E6036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6036C"/>
  </w:style>
  <w:style w:type="paragraph" w:styleId="Textedebulles">
    <w:name w:val="Balloon Text"/>
    <w:basedOn w:val="Normal"/>
    <w:link w:val="TextedebullesCar"/>
    <w:uiPriority w:val="99"/>
    <w:semiHidden/>
    <w:unhideWhenUsed/>
    <w:rsid w:val="00E603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036C"/>
    <w:rPr>
      <w:rFonts w:ascii="Tahoma" w:hAnsi="Tahoma" w:cs="Tahoma"/>
      <w:sz w:val="16"/>
      <w:szCs w:val="16"/>
    </w:rPr>
  </w:style>
  <w:style w:type="character" w:styleId="Appeldenotedefin">
    <w:name w:val="endnote reference"/>
    <w:basedOn w:val="Policepardfaut"/>
    <w:uiPriority w:val="99"/>
    <w:semiHidden/>
    <w:unhideWhenUsed/>
    <w:rsid w:val="002A33D4"/>
  </w:style>
  <w:style w:type="paragraph" w:customStyle="1" w:styleId="footnotedescription">
    <w:name w:val="footnote description"/>
    <w:next w:val="Normal"/>
    <w:link w:val="footnotedescriptionChar"/>
    <w:hidden/>
    <w:rsid w:val="00433B43"/>
    <w:pPr>
      <w:spacing w:after="0" w:line="259" w:lineRule="auto"/>
      <w:ind w:left="42"/>
    </w:pPr>
    <w:rPr>
      <w:rFonts w:ascii="Times New Roman" w:eastAsia="Times New Roman" w:hAnsi="Times New Roman" w:cs="Times New Roman"/>
      <w:color w:val="000000"/>
      <w:kern w:val="2"/>
      <w:sz w:val="20"/>
    </w:rPr>
  </w:style>
  <w:style w:type="character" w:customStyle="1" w:styleId="footnotedescriptionChar">
    <w:name w:val="footnote description Char"/>
    <w:link w:val="footnotedescription"/>
    <w:rsid w:val="00433B43"/>
    <w:rPr>
      <w:rFonts w:ascii="Times New Roman" w:eastAsia="Times New Roman" w:hAnsi="Times New Roman" w:cs="Times New Roman"/>
      <w:color w:val="000000"/>
      <w:kern w:val="2"/>
      <w:sz w:val="20"/>
    </w:rPr>
  </w:style>
  <w:style w:type="character" w:customStyle="1" w:styleId="footnotemark">
    <w:name w:val="footnote mark"/>
    <w:hidden/>
    <w:rsid w:val="00433B43"/>
    <w:rPr>
      <w:rFonts w:ascii="Times New Roman" w:eastAsia="Times New Roman" w:hAnsi="Times New Roman" w:cs="Times New Roman"/>
      <w:color w:val="000000"/>
      <w:sz w:val="20"/>
      <w:vertAlign w:val="superscript"/>
    </w:rPr>
  </w:style>
</w:styles>
</file>

<file path=word/webSettings.xml><?xml version="1.0" encoding="utf-8"?>
<w:webSettings xmlns:r="http://schemas.openxmlformats.org/officeDocument/2006/relationships" xmlns:w="http://schemas.openxmlformats.org/wordprocessingml/2006/main">
  <w:divs>
    <w:div w:id="571161522">
      <w:bodyDiv w:val="1"/>
      <w:marLeft w:val="0"/>
      <w:marRight w:val="0"/>
      <w:marTop w:val="0"/>
      <w:marBottom w:val="0"/>
      <w:divBdr>
        <w:top w:val="none" w:sz="0" w:space="0" w:color="auto"/>
        <w:left w:val="none" w:sz="0" w:space="0" w:color="auto"/>
        <w:bottom w:val="none" w:sz="0" w:space="0" w:color="auto"/>
        <w:right w:val="none" w:sz="0" w:space="0" w:color="auto"/>
      </w:divBdr>
    </w:div>
    <w:div w:id="971711477">
      <w:bodyDiv w:val="1"/>
      <w:marLeft w:val="0"/>
      <w:marRight w:val="0"/>
      <w:marTop w:val="0"/>
      <w:marBottom w:val="0"/>
      <w:divBdr>
        <w:top w:val="none" w:sz="0" w:space="0" w:color="auto"/>
        <w:left w:val="none" w:sz="0" w:space="0" w:color="auto"/>
        <w:bottom w:val="none" w:sz="0" w:space="0" w:color="auto"/>
        <w:right w:val="none" w:sz="0" w:space="0" w:color="auto"/>
      </w:divBdr>
    </w:div>
    <w:div w:id="153958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6F3CF-764F-452B-A407-0A189039A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4975</Words>
  <Characters>27368</Characters>
  <Application>Microsoft Office Word</Application>
  <DocSecurity>0</DocSecurity>
  <Lines>228</Lines>
  <Paragraphs>64</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الفصل الأول : الإقتراب المنهجي للدراسة</vt:lpstr>
      <vt:lpstr/>
    </vt:vector>
  </TitlesOfParts>
  <Company/>
  <LinksUpToDate>false</LinksUpToDate>
  <CharactersWithSpaces>32279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الأول : الإقتراب المنهجي للدراسة</dc:title>
  <dc:creator>harzlitoufik77@gmail.com</dc:creator>
  <cp:lastModifiedBy>Administrator</cp:lastModifiedBy>
  <cp:revision>2</cp:revision>
  <cp:lastPrinted>2024-03-21T21:43:00Z</cp:lastPrinted>
  <dcterms:created xsi:type="dcterms:W3CDTF">2024-10-24T14:22:00Z</dcterms:created>
  <dcterms:modified xsi:type="dcterms:W3CDTF">2024-10-24T14:22:00Z</dcterms:modified>
</cp:coreProperties>
</file>